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10780"/>
        <w:gridCol w:w="236"/>
      </w:tblGrid>
      <w:tr w:rsidR="00F44F69" w:rsidRPr="002C6A9B" w14:paraId="522CFD22" w14:textId="77777777" w:rsidTr="001A0A30">
        <w:tc>
          <w:tcPr>
            <w:tcW w:w="10780" w:type="dxa"/>
            <w:vAlign w:val="center"/>
          </w:tcPr>
          <w:p w14:paraId="70530138" w14:textId="77777777" w:rsidR="00F44F69" w:rsidRPr="002C6A9B" w:rsidRDefault="00F44F69" w:rsidP="001A0A30">
            <w:pPr>
              <w:pStyle w:val="Title"/>
              <w:rPr>
                <w:b/>
                <w:color w:val="auto"/>
                <w:sz w:val="28"/>
                <w:szCs w:val="28"/>
              </w:rPr>
            </w:pPr>
            <w:r w:rsidRPr="002C6A9B">
              <w:rPr>
                <w:noProof/>
                <w:sz w:val="28"/>
                <w:szCs w:val="28"/>
              </w:rPr>
              <w:drawing>
                <wp:inline distT="0" distB="0" distL="0" distR="0" wp14:anchorId="7E1E3149" wp14:editId="6755BD92">
                  <wp:extent cx="1105949" cy="691752"/>
                  <wp:effectExtent l="0" t="0" r="12065" b="0"/>
                  <wp:docPr id="1" name="Picture 1" descr="::Documents:STRC:Logos:Square Logos: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TRC:Logos:Square Logos:best.jpg"/>
                          <pic:cNvPicPr>
                            <a:picLocks noChangeAspect="1" noChangeArrowheads="1"/>
                          </pic:cNvPicPr>
                        </pic:nvPicPr>
                        <pic:blipFill>
                          <a:blip r:embed="rId5"/>
                          <a:srcRect/>
                          <a:stretch>
                            <a:fillRect/>
                          </a:stretch>
                        </pic:blipFill>
                        <pic:spPr bwMode="auto">
                          <a:xfrm>
                            <a:off x="0" y="0"/>
                            <a:ext cx="1137828" cy="711692"/>
                          </a:xfrm>
                          <a:prstGeom prst="rect">
                            <a:avLst/>
                          </a:prstGeom>
                          <a:noFill/>
                          <a:ln w="9525">
                            <a:noFill/>
                            <a:miter lim="800000"/>
                            <a:headEnd/>
                            <a:tailEnd/>
                          </a:ln>
                        </pic:spPr>
                      </pic:pic>
                    </a:graphicData>
                  </a:graphic>
                </wp:inline>
              </w:drawing>
            </w:r>
            <w:r w:rsidRPr="002C6A9B">
              <w:rPr>
                <w:b/>
                <w:color w:val="auto"/>
                <w:sz w:val="28"/>
                <w:szCs w:val="28"/>
              </w:rPr>
              <w:t xml:space="preserve"> </w:t>
            </w:r>
            <w:r w:rsidRPr="002C6A9B">
              <w:rPr>
                <w:b/>
                <w:color w:val="auto"/>
                <w:sz w:val="28"/>
                <w:szCs w:val="28"/>
                <w:u w:val="single"/>
              </w:rPr>
              <w:t>Spasmodic Torticollis Recovery Clinic, Inc.</w:t>
            </w:r>
          </w:p>
        </w:tc>
        <w:tc>
          <w:tcPr>
            <w:tcW w:w="236" w:type="dxa"/>
            <w:vAlign w:val="center"/>
          </w:tcPr>
          <w:p w14:paraId="3B62A3A6" w14:textId="77777777" w:rsidR="00F44F69" w:rsidRPr="002C6A9B" w:rsidRDefault="00F44F69" w:rsidP="001A0A30">
            <w:pPr>
              <w:pStyle w:val="Boxes"/>
              <w:rPr>
                <w:noProof/>
                <w:sz w:val="28"/>
                <w:szCs w:val="28"/>
              </w:rPr>
            </w:pPr>
          </w:p>
        </w:tc>
      </w:tr>
    </w:tbl>
    <w:p w14:paraId="22F7D56C" w14:textId="3E6FAA12" w:rsidR="00F44F69" w:rsidRPr="002C6A9B" w:rsidRDefault="00F44F69" w:rsidP="00F44F69">
      <w:pPr>
        <w:pStyle w:val="ContactDetails"/>
        <w:jc w:val="center"/>
        <w:rPr>
          <w:b/>
          <w:color w:val="auto"/>
          <w:sz w:val="28"/>
          <w:szCs w:val="28"/>
        </w:rPr>
      </w:pPr>
      <w:r w:rsidRPr="002C6A9B">
        <w:rPr>
          <w:b/>
          <w:noProof/>
          <w:color w:val="auto"/>
          <w:sz w:val="28"/>
          <w:szCs w:val="28"/>
        </w:rPr>
        <mc:AlternateContent>
          <mc:Choice Requires="wps">
            <w:drawing>
              <wp:anchor distT="0" distB="0" distL="114300" distR="114300" simplePos="0" relativeHeight="251659264" behindDoc="0" locked="0" layoutInCell="1" allowOverlap="1" wp14:anchorId="5F567436" wp14:editId="10CDF99A">
                <wp:simplePos x="0" y="0"/>
                <wp:positionH relativeFrom="column">
                  <wp:posOffset>-1183005</wp:posOffset>
                </wp:positionH>
                <wp:positionV relativeFrom="paragraph">
                  <wp:posOffset>781050</wp:posOffset>
                </wp:positionV>
                <wp:extent cx="8001000" cy="45720"/>
                <wp:effectExtent l="50800" t="50800" r="50800" b="1066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4572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1pt,61.5pt" to="536.9pt,6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" strokecolor="#4a7ebb" strokeweight="3.5pt">
                <v:shadow on="t" opacity="22938f" mv:blur="38100f" offset="0,2pt"/>
              </v:line>
            </w:pict>
          </mc:Fallback>
        </mc:AlternateContent>
      </w:r>
      <w:r w:rsidRPr="002C6A9B">
        <w:rPr>
          <w:b/>
          <w:color w:val="auto"/>
          <w:sz w:val="28"/>
          <w:szCs w:val="28"/>
        </w:rPr>
        <w:sym w:font="Wingdings 2" w:char="F097"/>
      </w:r>
      <w:r w:rsidRPr="002C6A9B">
        <w:rPr>
          <w:b/>
          <w:color w:val="auto"/>
          <w:sz w:val="28"/>
          <w:szCs w:val="28"/>
        </w:rPr>
        <w:t xml:space="preserve"> S.T.R.C., Inc. </w:t>
      </w:r>
      <w:r w:rsidRPr="002C6A9B">
        <w:rPr>
          <w:b/>
          <w:color w:val="auto"/>
          <w:sz w:val="28"/>
          <w:szCs w:val="28"/>
        </w:rPr>
        <w:sym w:font="Wingdings 2" w:char="F097"/>
      </w:r>
      <w:proofErr w:type="gramStart"/>
      <w:r w:rsidRPr="002C6A9B">
        <w:rPr>
          <w:b/>
          <w:color w:val="auto"/>
          <w:sz w:val="28"/>
          <w:szCs w:val="28"/>
        </w:rPr>
        <w:t xml:space="preserve">  </w:t>
      </w:r>
      <w:r w:rsidR="009957B1" w:rsidRPr="002C6A9B">
        <w:rPr>
          <w:b/>
          <w:color w:val="auto"/>
          <w:sz w:val="28"/>
          <w:szCs w:val="28"/>
        </w:rPr>
        <w:t>P.O</w:t>
      </w:r>
      <w:proofErr w:type="gramEnd"/>
      <w:r w:rsidR="009957B1" w:rsidRPr="002C6A9B">
        <w:rPr>
          <w:b/>
          <w:color w:val="auto"/>
          <w:sz w:val="28"/>
          <w:szCs w:val="28"/>
        </w:rPr>
        <w:t xml:space="preserve">. Box 86 Ranchos de </w:t>
      </w:r>
      <w:r w:rsidRPr="002C6A9B">
        <w:rPr>
          <w:b/>
          <w:color w:val="auto"/>
          <w:sz w:val="28"/>
          <w:szCs w:val="28"/>
        </w:rPr>
        <w:t xml:space="preserve">Taos, </w:t>
      </w:r>
      <w:r w:rsidRPr="002C6A9B">
        <w:rPr>
          <w:b/>
          <w:color w:val="auto"/>
          <w:sz w:val="28"/>
          <w:szCs w:val="28"/>
        </w:rPr>
        <w:fldChar w:fldCharType="begin"/>
      </w:r>
      <w:r w:rsidRPr="002C6A9B">
        <w:rPr>
          <w:b/>
          <w:color w:val="auto"/>
          <w:sz w:val="28"/>
          <w:szCs w:val="28"/>
        </w:rPr>
        <w:instrText xml:space="preserve"> PLACEHOLDER </w:instrText>
      </w:r>
      <w:r w:rsidRPr="002C6A9B">
        <w:rPr>
          <w:b/>
          <w:color w:val="auto"/>
          <w:sz w:val="28"/>
          <w:szCs w:val="28"/>
        </w:rPr>
        <w:fldChar w:fldCharType="begin"/>
      </w:r>
      <w:r w:rsidRPr="002C6A9B">
        <w:rPr>
          <w:b/>
          <w:color w:val="auto"/>
          <w:sz w:val="28"/>
          <w:szCs w:val="28"/>
        </w:rPr>
        <w:instrText xml:space="preserve"> IF </w:instrText>
      </w:r>
      <w:r w:rsidRPr="002C6A9B">
        <w:rPr>
          <w:b/>
          <w:color w:val="auto"/>
          <w:sz w:val="28"/>
          <w:szCs w:val="28"/>
        </w:rPr>
        <w:fldChar w:fldCharType="begin"/>
      </w:r>
      <w:r w:rsidRPr="002C6A9B">
        <w:rPr>
          <w:b/>
          <w:color w:val="auto"/>
          <w:sz w:val="28"/>
          <w:szCs w:val="28"/>
        </w:rPr>
        <w:instrText xml:space="preserve"> USERPROPERTY WorkState </w:instrText>
      </w:r>
      <w:r w:rsidRPr="002C6A9B">
        <w:rPr>
          <w:b/>
          <w:color w:val="auto"/>
          <w:sz w:val="28"/>
          <w:szCs w:val="28"/>
        </w:rPr>
        <w:fldChar w:fldCharType="separate"/>
      </w:r>
      <w:r w:rsidRPr="002C6A9B">
        <w:rPr>
          <w:b/>
          <w:noProof/>
          <w:color w:val="auto"/>
          <w:sz w:val="28"/>
          <w:szCs w:val="28"/>
        </w:rPr>
        <w:instrText>NM</w:instrText>
      </w:r>
      <w:r w:rsidRPr="002C6A9B">
        <w:rPr>
          <w:b/>
          <w:color w:val="auto"/>
          <w:sz w:val="28"/>
          <w:szCs w:val="28"/>
        </w:rPr>
        <w:fldChar w:fldCharType="end"/>
      </w:r>
      <w:r w:rsidRPr="002C6A9B">
        <w:rPr>
          <w:b/>
          <w:color w:val="auto"/>
          <w:sz w:val="28"/>
          <w:szCs w:val="28"/>
        </w:rPr>
        <w:instrText xml:space="preserve">="" "[State]"  </w:instrText>
      </w:r>
      <w:r w:rsidRPr="002C6A9B">
        <w:rPr>
          <w:b/>
          <w:color w:val="auto"/>
          <w:sz w:val="28"/>
          <w:szCs w:val="28"/>
        </w:rPr>
        <w:fldChar w:fldCharType="begin"/>
      </w:r>
      <w:r w:rsidRPr="002C6A9B">
        <w:rPr>
          <w:b/>
          <w:color w:val="auto"/>
          <w:sz w:val="28"/>
          <w:szCs w:val="28"/>
        </w:rPr>
        <w:instrText xml:space="preserve"> USERPROPERTY WorkState </w:instrText>
      </w:r>
      <w:r w:rsidRPr="002C6A9B">
        <w:rPr>
          <w:b/>
          <w:color w:val="auto"/>
          <w:sz w:val="28"/>
          <w:szCs w:val="28"/>
        </w:rPr>
        <w:fldChar w:fldCharType="separate"/>
      </w:r>
      <w:r w:rsidRPr="002C6A9B">
        <w:rPr>
          <w:b/>
          <w:noProof/>
          <w:color w:val="auto"/>
          <w:sz w:val="28"/>
          <w:szCs w:val="28"/>
        </w:rPr>
        <w:instrText>NM</w:instrText>
      </w:r>
      <w:r w:rsidRPr="002C6A9B">
        <w:rPr>
          <w:b/>
          <w:color w:val="auto"/>
          <w:sz w:val="28"/>
          <w:szCs w:val="28"/>
        </w:rPr>
        <w:fldChar w:fldCharType="end"/>
      </w:r>
      <w:r w:rsidRPr="002C6A9B">
        <w:rPr>
          <w:b/>
          <w:color w:val="auto"/>
          <w:sz w:val="28"/>
          <w:szCs w:val="28"/>
        </w:rPr>
        <w:fldChar w:fldCharType="separate"/>
      </w:r>
      <w:r w:rsidRPr="002C6A9B">
        <w:rPr>
          <w:b/>
          <w:noProof/>
          <w:color w:val="auto"/>
          <w:sz w:val="28"/>
          <w:szCs w:val="28"/>
        </w:rPr>
        <w:instrText>NM</w:instrText>
      </w:r>
      <w:r w:rsidRPr="002C6A9B">
        <w:rPr>
          <w:b/>
          <w:color w:val="auto"/>
          <w:sz w:val="28"/>
          <w:szCs w:val="28"/>
        </w:rPr>
        <w:fldChar w:fldCharType="end"/>
      </w:r>
      <w:r w:rsidRPr="002C6A9B">
        <w:rPr>
          <w:b/>
          <w:color w:val="auto"/>
          <w:sz w:val="28"/>
          <w:szCs w:val="28"/>
        </w:rPr>
        <w:instrText xml:space="preserve"> \* MERGEFORMAT</w:instrText>
      </w:r>
      <w:r w:rsidRPr="002C6A9B">
        <w:rPr>
          <w:b/>
          <w:color w:val="auto"/>
          <w:sz w:val="28"/>
          <w:szCs w:val="28"/>
        </w:rPr>
        <w:fldChar w:fldCharType="separate"/>
      </w:r>
      <w:r w:rsidRPr="002C6A9B">
        <w:rPr>
          <w:b/>
          <w:color w:val="auto"/>
          <w:sz w:val="28"/>
          <w:szCs w:val="28"/>
        </w:rPr>
        <w:t>NM</w:t>
      </w:r>
      <w:r w:rsidRPr="002C6A9B">
        <w:rPr>
          <w:b/>
          <w:color w:val="auto"/>
          <w:sz w:val="28"/>
          <w:szCs w:val="28"/>
        </w:rPr>
        <w:fldChar w:fldCharType="end"/>
      </w:r>
      <w:r w:rsidR="009957B1" w:rsidRPr="002C6A9B">
        <w:rPr>
          <w:b/>
          <w:color w:val="auto"/>
          <w:sz w:val="28"/>
          <w:szCs w:val="28"/>
        </w:rPr>
        <w:t xml:space="preserve"> 87557</w:t>
      </w:r>
      <w:r w:rsidRPr="002C6A9B">
        <w:rPr>
          <w:b/>
          <w:color w:val="auto"/>
          <w:sz w:val="28"/>
          <w:szCs w:val="28"/>
        </w:rPr>
        <w:t xml:space="preserve">                           </w:t>
      </w:r>
      <w:r w:rsidRPr="002C6A9B">
        <w:rPr>
          <w:b/>
          <w:color w:val="auto"/>
          <w:sz w:val="28"/>
          <w:szCs w:val="28"/>
        </w:rPr>
        <w:sym w:font="Wingdings 2" w:char="F097"/>
      </w:r>
      <w:r w:rsidRPr="002C6A9B">
        <w:rPr>
          <w:b/>
          <w:color w:val="auto"/>
          <w:sz w:val="28"/>
          <w:szCs w:val="28"/>
        </w:rPr>
        <w:t>575-737-</w:t>
      </w:r>
      <w:r w:rsidR="009957B1" w:rsidRPr="002C6A9B">
        <w:rPr>
          <w:b/>
          <w:color w:val="auto"/>
          <w:sz w:val="28"/>
          <w:szCs w:val="28"/>
        </w:rPr>
        <w:t xml:space="preserve">1144  </w:t>
      </w:r>
      <w:r w:rsidRPr="002C6A9B">
        <w:rPr>
          <w:b/>
          <w:color w:val="auto"/>
          <w:sz w:val="28"/>
          <w:szCs w:val="28"/>
        </w:rPr>
        <w:sym w:font="Wingdings 2" w:char="F097"/>
      </w:r>
      <w:r w:rsidRPr="002C6A9B">
        <w:rPr>
          <w:b/>
          <w:color w:val="auto"/>
          <w:sz w:val="28"/>
          <w:szCs w:val="28"/>
        </w:rPr>
        <w:t xml:space="preserve">Abigail Brown, Director  </w:t>
      </w:r>
      <w:r w:rsidRPr="002C6A9B">
        <w:rPr>
          <w:b/>
          <w:color w:val="auto"/>
          <w:sz w:val="28"/>
          <w:szCs w:val="28"/>
        </w:rPr>
        <w:sym w:font="Wingdings 2" w:char="F097"/>
      </w:r>
      <w:r w:rsidRPr="002C6A9B">
        <w:rPr>
          <w:b/>
          <w:color w:val="auto"/>
          <w:sz w:val="28"/>
          <w:szCs w:val="28"/>
        </w:rPr>
        <w:t xml:space="preserve">www.stclinic.com </w:t>
      </w:r>
      <w:r w:rsidRPr="002C6A9B">
        <w:rPr>
          <w:b/>
          <w:color w:val="auto"/>
          <w:sz w:val="28"/>
          <w:szCs w:val="28"/>
        </w:rPr>
        <w:sym w:font="Wingdings 2" w:char="F097"/>
      </w:r>
      <w:r w:rsidRPr="002C6A9B">
        <w:rPr>
          <w:b/>
          <w:color w:val="auto"/>
          <w:sz w:val="28"/>
          <w:szCs w:val="28"/>
        </w:rPr>
        <w:t>stclinic.info@gmail.com</w:t>
      </w:r>
    </w:p>
    <w:p w14:paraId="23D89892" w14:textId="77777777" w:rsidR="00117C27" w:rsidRPr="00B5307B" w:rsidRDefault="00117C27" w:rsidP="00117C27">
      <w:pPr>
        <w:rPr>
          <w:rFonts w:ascii="Arial" w:eastAsia="Times New Roman" w:hAnsi="Arial" w:cs="Arial"/>
          <w:color w:val="000000"/>
          <w:sz w:val="96"/>
          <w:szCs w:val="96"/>
        </w:rPr>
      </w:pPr>
    </w:p>
    <w:p w14:paraId="244FF51F" w14:textId="44F575FE" w:rsidR="002C6A9B" w:rsidRPr="002415ED" w:rsidRDefault="002C6A9B" w:rsidP="00117C27">
      <w:pPr>
        <w:rPr>
          <w:rFonts w:ascii="Arial" w:eastAsia="Times New Roman" w:hAnsi="Arial" w:cs="Arial"/>
          <w:color w:val="000000"/>
          <w:sz w:val="28"/>
          <w:szCs w:val="28"/>
        </w:rPr>
      </w:pPr>
      <w:bookmarkStart w:id="0" w:name="_GoBack"/>
      <w:r w:rsidRPr="002415ED">
        <w:rPr>
          <w:rFonts w:ascii="Arial" w:eastAsia="Times New Roman" w:hAnsi="Arial" w:cs="Arial"/>
          <w:color w:val="000000"/>
          <w:sz w:val="28"/>
          <w:szCs w:val="28"/>
        </w:rPr>
        <w:t>Hi all</w:t>
      </w:r>
      <w:proofErr w:type="gramStart"/>
      <w:r w:rsidRPr="002415ED">
        <w:rPr>
          <w:rFonts w:ascii="Arial" w:eastAsia="Times New Roman" w:hAnsi="Arial" w:cs="Arial"/>
          <w:color w:val="000000"/>
          <w:sz w:val="28"/>
          <w:szCs w:val="28"/>
        </w:rPr>
        <w:t>,  time</w:t>
      </w:r>
      <w:proofErr w:type="gramEnd"/>
      <w:r w:rsidRPr="002415ED">
        <w:rPr>
          <w:rFonts w:ascii="Arial" w:eastAsia="Times New Roman" w:hAnsi="Arial" w:cs="Arial"/>
          <w:color w:val="000000"/>
          <w:sz w:val="28"/>
          <w:szCs w:val="28"/>
        </w:rPr>
        <w:t xml:space="preserve"> for more this and that.  </w:t>
      </w:r>
    </w:p>
    <w:p w14:paraId="2A7B72B1" w14:textId="77777777" w:rsidR="002C6A9B" w:rsidRPr="002415ED" w:rsidRDefault="002C6A9B" w:rsidP="00117C27">
      <w:pPr>
        <w:rPr>
          <w:rFonts w:ascii="Arial" w:eastAsia="Times New Roman" w:hAnsi="Arial" w:cs="Arial"/>
          <w:color w:val="000000"/>
          <w:sz w:val="28"/>
          <w:szCs w:val="28"/>
        </w:rPr>
      </w:pPr>
    </w:p>
    <w:p w14:paraId="284C4559" w14:textId="1E851052" w:rsidR="002C6A9B" w:rsidRPr="002415ED" w:rsidRDefault="002C6A9B" w:rsidP="002C6A9B">
      <w:pPr>
        <w:rPr>
          <w:rFonts w:ascii="Arial" w:eastAsia="Times New Roman" w:hAnsi="Arial" w:cs="Arial"/>
          <w:color w:val="000000"/>
          <w:sz w:val="28"/>
          <w:szCs w:val="28"/>
        </w:rPr>
      </w:pPr>
      <w:r w:rsidRPr="002415ED">
        <w:rPr>
          <w:rFonts w:ascii="Arial" w:eastAsia="Times New Roman" w:hAnsi="Arial" w:cs="Arial"/>
          <w:b/>
          <w:color w:val="000000"/>
          <w:sz w:val="28"/>
          <w:szCs w:val="28"/>
          <w:u w:val="thick"/>
        </w:rPr>
        <w:t xml:space="preserve">Former </w:t>
      </w:r>
      <w:proofErr w:type="gramStart"/>
      <w:r w:rsidRPr="002415ED">
        <w:rPr>
          <w:rFonts w:ascii="Arial" w:eastAsia="Times New Roman" w:hAnsi="Arial" w:cs="Arial"/>
          <w:b/>
          <w:color w:val="000000"/>
          <w:sz w:val="28"/>
          <w:szCs w:val="28"/>
          <w:u w:val="thick"/>
        </w:rPr>
        <w:t xml:space="preserve">client </w:t>
      </w:r>
      <w:r w:rsidR="00374D7A" w:rsidRPr="002415ED">
        <w:rPr>
          <w:rFonts w:ascii="Arial" w:eastAsia="Times New Roman" w:hAnsi="Arial" w:cs="Arial"/>
          <w:b/>
          <w:color w:val="000000"/>
          <w:sz w:val="28"/>
          <w:szCs w:val="28"/>
          <w:u w:val="thick"/>
        </w:rPr>
        <w:t>,</w:t>
      </w:r>
      <w:proofErr w:type="gramEnd"/>
      <w:r w:rsidR="00117C27" w:rsidRPr="002415ED">
        <w:rPr>
          <w:rFonts w:ascii="Arial" w:eastAsia="Times New Roman" w:hAnsi="Arial" w:cs="Arial"/>
          <w:color w:val="000000"/>
          <w:sz w:val="28"/>
          <w:szCs w:val="28"/>
        </w:rPr>
        <w:t xml:space="preserve"> Ted &amp; </w:t>
      </w:r>
      <w:r w:rsidRPr="002415ED">
        <w:rPr>
          <w:rFonts w:ascii="Arial" w:eastAsia="Times New Roman" w:hAnsi="Arial" w:cs="Arial"/>
          <w:color w:val="000000"/>
          <w:sz w:val="28"/>
          <w:szCs w:val="28"/>
        </w:rPr>
        <w:t xml:space="preserve">wife Beth Weller from </w:t>
      </w:r>
      <w:proofErr w:type="spellStart"/>
      <w:r w:rsidRPr="002415ED">
        <w:rPr>
          <w:rFonts w:ascii="Arial" w:eastAsia="Times New Roman" w:hAnsi="Arial" w:cs="Arial"/>
          <w:color w:val="000000"/>
          <w:sz w:val="28"/>
          <w:szCs w:val="28"/>
        </w:rPr>
        <w:t>Denve</w:t>
      </w:r>
      <w:proofErr w:type="spellEnd"/>
      <w:r w:rsidR="00117C27" w:rsidRPr="002415ED">
        <w:rPr>
          <w:rFonts w:ascii="Arial" w:eastAsia="Times New Roman" w:hAnsi="Arial" w:cs="Arial"/>
          <w:color w:val="000000"/>
          <w:sz w:val="28"/>
          <w:szCs w:val="28"/>
        </w:rPr>
        <w:t xml:space="preserve"> have a Kneading Fingers that was</w:t>
      </w:r>
      <w:r w:rsidR="00374D7A" w:rsidRPr="002415ED">
        <w:rPr>
          <w:rFonts w:ascii="Arial" w:eastAsia="Times New Roman" w:hAnsi="Arial" w:cs="Arial"/>
          <w:color w:val="000000"/>
          <w:sz w:val="28"/>
          <w:szCs w:val="28"/>
        </w:rPr>
        <w:t xml:space="preserve"> used maybe twice and is in ne </w:t>
      </w:r>
      <w:r w:rsidR="00117C27" w:rsidRPr="002415ED">
        <w:rPr>
          <w:rFonts w:ascii="Arial" w:eastAsia="Times New Roman" w:hAnsi="Arial" w:cs="Arial"/>
          <w:color w:val="000000"/>
          <w:sz w:val="28"/>
          <w:szCs w:val="28"/>
        </w:rPr>
        <w:t xml:space="preserve">condition.  </w:t>
      </w:r>
      <w:r w:rsidRPr="002415ED">
        <w:rPr>
          <w:rFonts w:ascii="Arial" w:eastAsia="Times New Roman" w:hAnsi="Arial" w:cs="Arial"/>
          <w:color w:val="000000"/>
          <w:sz w:val="28"/>
          <w:szCs w:val="28"/>
        </w:rPr>
        <w:t>They will sell it for $50.00 plus shipping (offer open to U.S. clients only) Here is Ted’s email if you re interested</w:t>
      </w:r>
      <w:proofErr w:type="gramStart"/>
      <w:r w:rsidRPr="002415ED">
        <w:rPr>
          <w:rFonts w:ascii="Arial" w:eastAsia="Times New Roman" w:hAnsi="Arial" w:cs="Arial"/>
          <w:color w:val="000000"/>
          <w:sz w:val="28"/>
          <w:szCs w:val="28"/>
        </w:rPr>
        <w:t xml:space="preserve">:  </w:t>
      </w:r>
      <w:proofErr w:type="gramEnd"/>
      <w:r w:rsidR="002415ED" w:rsidRPr="002415ED">
        <w:rPr>
          <w:rFonts w:ascii="Arial" w:eastAsia="Times New Roman" w:hAnsi="Arial" w:cs="Arial"/>
          <w:color w:val="000000"/>
          <w:sz w:val="28"/>
          <w:szCs w:val="28"/>
        </w:rPr>
        <w:fldChar w:fldCharType="begin"/>
      </w:r>
      <w:r w:rsidR="002415ED" w:rsidRPr="002415ED">
        <w:rPr>
          <w:rFonts w:ascii="Arial" w:eastAsia="Times New Roman" w:hAnsi="Arial" w:cs="Arial"/>
          <w:color w:val="000000"/>
          <w:sz w:val="28"/>
          <w:szCs w:val="28"/>
        </w:rPr>
        <w:instrText xml:space="preserve"> HYPERLINK "mailto:keepitshort@q.com" </w:instrText>
      </w:r>
      <w:r w:rsidR="002415ED" w:rsidRPr="002415ED">
        <w:rPr>
          <w:rFonts w:ascii="Arial" w:eastAsia="Times New Roman" w:hAnsi="Arial" w:cs="Arial"/>
          <w:color w:val="000000"/>
          <w:sz w:val="28"/>
          <w:szCs w:val="28"/>
        </w:rPr>
        <w:fldChar w:fldCharType="separate"/>
      </w:r>
      <w:r w:rsidR="002415ED" w:rsidRPr="002415ED">
        <w:rPr>
          <w:rStyle w:val="Hyperlink"/>
          <w:rFonts w:ascii="Arial" w:eastAsia="Times New Roman" w:hAnsi="Arial" w:cs="Arial"/>
          <w:sz w:val="28"/>
          <w:szCs w:val="28"/>
        </w:rPr>
        <w:t>keepitshort@q.com</w:t>
      </w:r>
      <w:r w:rsidR="002415ED" w:rsidRPr="002415ED">
        <w:rPr>
          <w:rFonts w:ascii="Arial" w:eastAsia="Times New Roman" w:hAnsi="Arial" w:cs="Arial"/>
          <w:color w:val="000000"/>
          <w:sz w:val="28"/>
          <w:szCs w:val="28"/>
        </w:rPr>
        <w:fldChar w:fldCharType="end"/>
      </w:r>
    </w:p>
    <w:p w14:paraId="243BCE09" w14:textId="77777777" w:rsidR="002415ED" w:rsidRPr="002415ED" w:rsidRDefault="002415ED" w:rsidP="002C6A9B">
      <w:pPr>
        <w:rPr>
          <w:rFonts w:ascii="Arial" w:eastAsia="Times New Roman" w:hAnsi="Arial" w:cs="Arial"/>
          <w:color w:val="000000"/>
          <w:sz w:val="28"/>
          <w:szCs w:val="28"/>
        </w:rPr>
      </w:pPr>
    </w:p>
    <w:p w14:paraId="64E26C49" w14:textId="110D24DA" w:rsidR="002C6A9B" w:rsidRPr="002415ED" w:rsidRDefault="002C6A9B" w:rsidP="00117C27">
      <w:pPr>
        <w:rPr>
          <w:rFonts w:ascii="Arial" w:eastAsia="Times New Roman" w:hAnsi="Arial" w:cs="Arial"/>
          <w:color w:val="000000"/>
          <w:sz w:val="28"/>
          <w:szCs w:val="28"/>
        </w:rPr>
      </w:pPr>
      <w:r w:rsidRPr="002415ED">
        <w:rPr>
          <w:rFonts w:ascii="Arial" w:eastAsia="Times New Roman" w:hAnsi="Arial" w:cs="Arial"/>
          <w:color w:val="000000"/>
          <w:sz w:val="28"/>
          <w:szCs w:val="28"/>
        </w:rPr>
        <w:t xml:space="preserve"> </w:t>
      </w:r>
    </w:p>
    <w:p w14:paraId="4761E684" w14:textId="46AEE4BE" w:rsidR="00117C27" w:rsidRPr="002415ED" w:rsidRDefault="00117C27" w:rsidP="00117C27">
      <w:pPr>
        <w:rPr>
          <w:rFonts w:ascii="Arial" w:eastAsia="Times New Roman" w:hAnsi="Arial" w:cs="Arial"/>
          <w:color w:val="000000"/>
          <w:sz w:val="28"/>
          <w:szCs w:val="28"/>
        </w:rPr>
      </w:pPr>
      <w:r w:rsidRPr="002415ED">
        <w:rPr>
          <w:rFonts w:ascii="Arial" w:eastAsia="Times New Roman" w:hAnsi="Arial" w:cs="Arial"/>
          <w:color w:val="000000"/>
          <w:sz w:val="28"/>
          <w:szCs w:val="28"/>
        </w:rPr>
        <w:t xml:space="preserve">As you know, </w:t>
      </w:r>
      <w:r w:rsidR="002C6A9B" w:rsidRPr="002415ED">
        <w:rPr>
          <w:rFonts w:ascii="Arial" w:eastAsia="Times New Roman" w:hAnsi="Arial" w:cs="Arial"/>
          <w:color w:val="000000"/>
          <w:sz w:val="28"/>
          <w:szCs w:val="28"/>
        </w:rPr>
        <w:t>when Kneading Fingers was available, they cost over $200.00.</w:t>
      </w:r>
    </w:p>
    <w:p w14:paraId="11D528C1" w14:textId="77777777" w:rsidR="00117C27" w:rsidRPr="002415ED" w:rsidRDefault="00117C27" w:rsidP="00117C27">
      <w:pPr>
        <w:rPr>
          <w:rFonts w:ascii="Arial" w:eastAsia="Times New Roman" w:hAnsi="Arial" w:cs="Arial"/>
          <w:color w:val="000000"/>
          <w:sz w:val="28"/>
          <w:szCs w:val="28"/>
        </w:rPr>
      </w:pPr>
    </w:p>
    <w:p w14:paraId="603FB6CE" w14:textId="3F4227DD" w:rsidR="00117C27" w:rsidRPr="002415ED" w:rsidRDefault="00117C27" w:rsidP="00117C27">
      <w:pPr>
        <w:rPr>
          <w:sz w:val="28"/>
          <w:szCs w:val="28"/>
        </w:rPr>
      </w:pPr>
      <w:r w:rsidRPr="002415ED">
        <w:rPr>
          <w:b/>
          <w:sz w:val="28"/>
          <w:szCs w:val="28"/>
          <w:u w:val="thick"/>
        </w:rPr>
        <w:t>As winter comes,</w:t>
      </w:r>
      <w:r w:rsidRPr="002415ED">
        <w:rPr>
          <w:sz w:val="28"/>
          <w:szCs w:val="28"/>
        </w:rPr>
        <w:t xml:space="preserve"> a reminder that using a heated </w:t>
      </w:r>
      <w:proofErr w:type="gramStart"/>
      <w:r w:rsidR="004A2A35" w:rsidRPr="002415ED">
        <w:rPr>
          <w:sz w:val="28"/>
          <w:szCs w:val="28"/>
        </w:rPr>
        <w:t xml:space="preserve">mattress </w:t>
      </w:r>
      <w:r w:rsidRPr="002415ED">
        <w:rPr>
          <w:sz w:val="28"/>
          <w:szCs w:val="28"/>
        </w:rPr>
        <w:t xml:space="preserve"> pad</w:t>
      </w:r>
      <w:proofErr w:type="gramEnd"/>
      <w:r w:rsidRPr="002415ED">
        <w:rPr>
          <w:sz w:val="28"/>
          <w:szCs w:val="28"/>
        </w:rPr>
        <w:t xml:space="preserve"> can help you to stay sleeping on your back. If you get </w:t>
      </w:r>
      <w:r w:rsidR="004A2A35" w:rsidRPr="002415ED">
        <w:rPr>
          <w:sz w:val="28"/>
          <w:szCs w:val="28"/>
        </w:rPr>
        <w:t xml:space="preserve">chilly </w:t>
      </w:r>
      <w:r w:rsidRPr="002415ED">
        <w:rPr>
          <w:sz w:val="28"/>
          <w:szCs w:val="28"/>
        </w:rPr>
        <w:t xml:space="preserve">while sleeping, you tend to automatically curl up on your </w:t>
      </w:r>
      <w:proofErr w:type="gramStart"/>
      <w:r w:rsidRPr="002415ED">
        <w:rPr>
          <w:sz w:val="28"/>
          <w:szCs w:val="28"/>
        </w:rPr>
        <w:t>side which</w:t>
      </w:r>
      <w:proofErr w:type="gramEnd"/>
      <w:r w:rsidRPr="002415ED">
        <w:rPr>
          <w:sz w:val="28"/>
          <w:szCs w:val="28"/>
        </w:rPr>
        <w:t xml:space="preserve"> will cramp up your neck and un-do some of the good strides you have </w:t>
      </w:r>
      <w:r w:rsidR="004A2A35" w:rsidRPr="002415ED">
        <w:rPr>
          <w:sz w:val="28"/>
          <w:szCs w:val="28"/>
        </w:rPr>
        <w:t xml:space="preserve">made </w:t>
      </w:r>
      <w:r w:rsidRPr="002415ED">
        <w:rPr>
          <w:sz w:val="28"/>
          <w:szCs w:val="28"/>
        </w:rPr>
        <w:t xml:space="preserve">to elongate those </w:t>
      </w:r>
      <w:r w:rsidR="004A2A35" w:rsidRPr="002415ED">
        <w:rPr>
          <w:sz w:val="28"/>
          <w:szCs w:val="28"/>
        </w:rPr>
        <w:t xml:space="preserve">shortened </w:t>
      </w:r>
      <w:r w:rsidRPr="002415ED">
        <w:rPr>
          <w:sz w:val="28"/>
          <w:szCs w:val="28"/>
        </w:rPr>
        <w:t xml:space="preserve">muscles. The </w:t>
      </w:r>
      <w:r w:rsidR="004A2A35" w:rsidRPr="002415ED">
        <w:rPr>
          <w:sz w:val="28"/>
          <w:szCs w:val="28"/>
        </w:rPr>
        <w:t xml:space="preserve">brand </w:t>
      </w:r>
      <w:r w:rsidRPr="002415ED">
        <w:rPr>
          <w:sz w:val="28"/>
          <w:szCs w:val="28"/>
        </w:rPr>
        <w:t xml:space="preserve">I have a recommend is </w:t>
      </w:r>
      <w:proofErr w:type="spellStart"/>
      <w:r w:rsidR="004A2A35" w:rsidRPr="002415ED">
        <w:rPr>
          <w:sz w:val="28"/>
          <w:szCs w:val="28"/>
        </w:rPr>
        <w:t>Beautyrest</w:t>
      </w:r>
      <w:proofErr w:type="spellEnd"/>
      <w:r w:rsidR="004A2A35" w:rsidRPr="002415ED">
        <w:rPr>
          <w:sz w:val="28"/>
          <w:szCs w:val="28"/>
        </w:rPr>
        <w:t xml:space="preserve"> as seen here:  </w:t>
      </w:r>
    </w:p>
    <w:p w14:paraId="68001124" w14:textId="5573BA8F" w:rsidR="004A2A35" w:rsidRPr="002415ED" w:rsidRDefault="004A2A35" w:rsidP="00117C27">
      <w:pPr>
        <w:rPr>
          <w:sz w:val="28"/>
          <w:szCs w:val="28"/>
        </w:rPr>
      </w:pPr>
      <w:r w:rsidRPr="002415ED">
        <w:rPr>
          <w:sz w:val="28"/>
          <w:szCs w:val="28"/>
        </w:rPr>
        <w:t>https://smile.amazon.com/Beautyrest-Mattress-Temperature-Control-Electric/dp/B08FXMR8PV/ref=sr_1_2?keywords=beautyrest+heated+mattress+pad&amp;qid=1636655999&amp;qsid=140-1797508-7241101&amp;sr=8-2&amp;sres=B08FXMR8PV%2CB01J5GFACM%2CB0068DKXEG%2CB08DFXSMR7%2CB091CQQ2PH%2CB00FHW8RFQ%2CB005HWVUG4%2CB07W4SHMRB%2CB07ZVSGL5J%2CB008BF2U5Y%2CB086RSL527%2CB095KCVYNW%2CB07S1CSJPQ%2CB001JEPSSA%2CB0088AHKKC%2CB08KJ1NL3B%2CB00NES8SDG%2CB009GIRZEG%2CB07WC4VJN9%2CB00F655PAO&amp;srpt=MATTRESS_COVER</w:t>
      </w:r>
    </w:p>
    <w:p w14:paraId="0754F480" w14:textId="77777777" w:rsidR="00117C27" w:rsidRPr="002415ED" w:rsidRDefault="00117C27" w:rsidP="00117C27">
      <w:pPr>
        <w:rPr>
          <w:sz w:val="28"/>
          <w:szCs w:val="28"/>
        </w:rPr>
      </w:pPr>
    </w:p>
    <w:p w14:paraId="1AE4316C" w14:textId="4C8C514D" w:rsidR="005C3083" w:rsidRPr="002415ED" w:rsidRDefault="005C3083" w:rsidP="00117C27">
      <w:pPr>
        <w:rPr>
          <w:sz w:val="28"/>
          <w:szCs w:val="28"/>
        </w:rPr>
      </w:pPr>
      <w:r w:rsidRPr="002415ED">
        <w:rPr>
          <w:b/>
          <w:sz w:val="28"/>
          <w:szCs w:val="28"/>
          <w:u w:val="thick"/>
        </w:rPr>
        <w:t xml:space="preserve">You </w:t>
      </w:r>
      <w:proofErr w:type="gramStart"/>
      <w:r w:rsidRPr="002415ED">
        <w:rPr>
          <w:b/>
          <w:sz w:val="28"/>
          <w:szCs w:val="28"/>
          <w:u w:val="thick"/>
        </w:rPr>
        <w:t>an</w:t>
      </w:r>
      <w:proofErr w:type="gramEnd"/>
      <w:r w:rsidRPr="002415ED">
        <w:rPr>
          <w:b/>
          <w:sz w:val="28"/>
          <w:szCs w:val="28"/>
          <w:u w:val="thick"/>
        </w:rPr>
        <w:t xml:space="preserve"> get Nikken products</w:t>
      </w:r>
      <w:r w:rsidRPr="002415ED">
        <w:rPr>
          <w:sz w:val="28"/>
          <w:szCs w:val="28"/>
        </w:rPr>
        <w:t xml:space="preserve"> on both Amazon and </w:t>
      </w:r>
      <w:proofErr w:type="spellStart"/>
      <w:r w:rsidRPr="002415ED">
        <w:rPr>
          <w:sz w:val="28"/>
          <w:szCs w:val="28"/>
        </w:rPr>
        <w:t>Ebay</w:t>
      </w:r>
      <w:proofErr w:type="spellEnd"/>
      <w:r w:rsidRPr="002415ED">
        <w:rPr>
          <w:sz w:val="28"/>
          <w:szCs w:val="28"/>
        </w:rPr>
        <w:t xml:space="preserve">, </w:t>
      </w:r>
      <w:r w:rsidR="004A2A35" w:rsidRPr="002415ED">
        <w:rPr>
          <w:sz w:val="28"/>
          <w:szCs w:val="28"/>
        </w:rPr>
        <w:t xml:space="preserve">such as the </w:t>
      </w:r>
      <w:proofErr w:type="spellStart"/>
      <w:r w:rsidRPr="002415ED">
        <w:rPr>
          <w:sz w:val="28"/>
          <w:szCs w:val="28"/>
        </w:rPr>
        <w:t>the</w:t>
      </w:r>
      <w:proofErr w:type="spellEnd"/>
      <w:r w:rsidRPr="002415ED">
        <w:rPr>
          <w:sz w:val="28"/>
          <w:szCs w:val="28"/>
        </w:rPr>
        <w:t xml:space="preserve"> power chips, magnetic insoles, some of the magnetic wraps and more. </w:t>
      </w:r>
      <w:r w:rsidR="004A2A35" w:rsidRPr="002415ED">
        <w:rPr>
          <w:sz w:val="28"/>
          <w:szCs w:val="28"/>
        </w:rPr>
        <w:t xml:space="preserve">The power is the same </w:t>
      </w:r>
      <w:proofErr w:type="spellStart"/>
      <w:r w:rsidR="004A2A35" w:rsidRPr="002415ED">
        <w:rPr>
          <w:sz w:val="28"/>
          <w:szCs w:val="28"/>
        </w:rPr>
        <w:t>wheather</w:t>
      </w:r>
      <w:proofErr w:type="spellEnd"/>
      <w:r w:rsidR="004A2A35" w:rsidRPr="002415ED">
        <w:rPr>
          <w:sz w:val="28"/>
          <w:szCs w:val="28"/>
        </w:rPr>
        <w:t xml:space="preserve"> new or used. </w:t>
      </w:r>
    </w:p>
    <w:p w14:paraId="675AC933" w14:textId="77777777" w:rsidR="004A2A35" w:rsidRPr="002415ED" w:rsidRDefault="004A2A35" w:rsidP="00117C27">
      <w:pPr>
        <w:rPr>
          <w:sz w:val="28"/>
          <w:szCs w:val="28"/>
        </w:rPr>
      </w:pPr>
    </w:p>
    <w:p w14:paraId="20E5A17D" w14:textId="707E176A" w:rsidR="004A2A35" w:rsidRPr="002415ED" w:rsidRDefault="00374D7A" w:rsidP="00117C27">
      <w:pPr>
        <w:rPr>
          <w:rStyle w:val="msgline"/>
          <w:rFonts w:eastAsia="Times New Roman"/>
          <w:sz w:val="28"/>
          <w:szCs w:val="28"/>
        </w:rPr>
      </w:pPr>
      <w:r w:rsidRPr="002415ED">
        <w:rPr>
          <w:b/>
          <w:sz w:val="28"/>
          <w:szCs w:val="28"/>
          <w:u w:val="thick"/>
        </w:rPr>
        <w:t xml:space="preserve">Re. </w:t>
      </w:r>
      <w:hyperlink r:id="rId6" w:history="1">
        <w:proofErr w:type="spellStart"/>
        <w:r w:rsidRPr="002415ED">
          <w:rPr>
            <w:rStyle w:val="Hyperlink"/>
            <w:rFonts w:eastAsia="Times New Roman"/>
            <w:b/>
            <w:bCs/>
            <w:sz w:val="28"/>
            <w:szCs w:val="28"/>
            <w:u w:val="thick"/>
          </w:rPr>
          <w:t>wikipedia</w:t>
        </w:r>
        <w:proofErr w:type="spellEnd"/>
      </w:hyperlink>
      <w:proofErr w:type="gramStart"/>
      <w:r w:rsidRPr="002415ED">
        <w:rPr>
          <w:rStyle w:val="msgline"/>
          <w:rFonts w:eastAsia="Times New Roman"/>
          <w:sz w:val="28"/>
          <w:szCs w:val="28"/>
        </w:rPr>
        <w:t xml:space="preserve">  </w:t>
      </w:r>
      <w:r w:rsidR="004A2A35" w:rsidRPr="002415ED">
        <w:rPr>
          <w:sz w:val="28"/>
          <w:szCs w:val="28"/>
        </w:rPr>
        <w:t>As</w:t>
      </w:r>
      <w:proofErr w:type="gramEnd"/>
      <w:r w:rsidR="004A2A35" w:rsidRPr="002415ED">
        <w:rPr>
          <w:sz w:val="28"/>
          <w:szCs w:val="28"/>
        </w:rPr>
        <w:t xml:space="preserve"> I mentioned in the last  update, I can no longer afford to pay for page one placement on Google and Yahoo and as a result am </w:t>
      </w:r>
      <w:proofErr w:type="spellStart"/>
      <w:r w:rsidR="004A2A35" w:rsidRPr="002415ED">
        <w:rPr>
          <w:sz w:val="28"/>
          <w:szCs w:val="28"/>
        </w:rPr>
        <w:t>noow</w:t>
      </w:r>
      <w:proofErr w:type="spellEnd"/>
      <w:r w:rsidR="004A2A35" w:rsidRPr="002415ED">
        <w:rPr>
          <w:sz w:val="28"/>
          <w:szCs w:val="28"/>
        </w:rPr>
        <w:t xml:space="preserve"> getting very few inquiries </w:t>
      </w:r>
      <w:r w:rsidR="004A2A35" w:rsidRPr="002415ED">
        <w:rPr>
          <w:sz w:val="28"/>
          <w:szCs w:val="28"/>
        </w:rPr>
        <w:lastRenderedPageBreak/>
        <w:t xml:space="preserve">for clinic info. Years ago I tried doing a </w:t>
      </w:r>
      <w:hyperlink r:id="rId7" w:history="1">
        <w:proofErr w:type="spellStart"/>
        <w:r w:rsidR="004A2A35" w:rsidRPr="002415ED">
          <w:rPr>
            <w:rStyle w:val="Hyperlink"/>
            <w:rFonts w:eastAsia="Times New Roman"/>
            <w:b/>
            <w:bCs/>
            <w:sz w:val="28"/>
            <w:szCs w:val="28"/>
          </w:rPr>
          <w:t>wikipedia</w:t>
        </w:r>
        <w:proofErr w:type="spellEnd"/>
      </w:hyperlink>
      <w:r w:rsidR="004A2A35" w:rsidRPr="002415ED">
        <w:rPr>
          <w:rStyle w:val="msgline"/>
          <w:rFonts w:eastAsia="Times New Roman"/>
          <w:sz w:val="28"/>
          <w:szCs w:val="28"/>
        </w:rPr>
        <w:t xml:space="preserve"> post but didn’t understand some of their rules and listed some self help tools and </w:t>
      </w:r>
      <w:proofErr w:type="spellStart"/>
      <w:r w:rsidR="004A2A35" w:rsidRPr="002415ED">
        <w:rPr>
          <w:rStyle w:val="msgline"/>
          <w:rFonts w:eastAsia="Times New Roman"/>
          <w:sz w:val="28"/>
          <w:szCs w:val="28"/>
        </w:rPr>
        <w:t>approximste</w:t>
      </w:r>
      <w:proofErr w:type="spellEnd"/>
      <w:r w:rsidR="004A2A35" w:rsidRPr="002415ED">
        <w:rPr>
          <w:rStyle w:val="msgline"/>
          <w:rFonts w:eastAsia="Times New Roman"/>
          <w:sz w:val="28"/>
          <w:szCs w:val="28"/>
        </w:rPr>
        <w:t xml:space="preserve"> prices.  I then got a</w:t>
      </w:r>
      <w:r w:rsidR="00A1124D" w:rsidRPr="002415ED">
        <w:rPr>
          <w:rStyle w:val="msgline"/>
          <w:rFonts w:eastAsia="Times New Roman"/>
          <w:sz w:val="28"/>
          <w:szCs w:val="28"/>
        </w:rPr>
        <w:t xml:space="preserve">n Emil </w:t>
      </w:r>
      <w:proofErr w:type="gramStart"/>
      <w:r w:rsidR="00A1124D" w:rsidRPr="002415ED">
        <w:rPr>
          <w:rStyle w:val="msgline"/>
          <w:rFonts w:eastAsia="Times New Roman"/>
          <w:sz w:val="28"/>
          <w:szCs w:val="28"/>
        </w:rPr>
        <w:t xml:space="preserve">from  </w:t>
      </w:r>
      <w:proofErr w:type="gramEnd"/>
      <w:r w:rsidR="00A1124D" w:rsidRPr="002415ED">
        <w:rPr>
          <w:rStyle w:val="msgline"/>
          <w:rFonts w:eastAsia="Times New Roman"/>
          <w:sz w:val="28"/>
          <w:szCs w:val="28"/>
        </w:rPr>
        <w:fldChar w:fldCharType="begin"/>
      </w:r>
      <w:r w:rsidR="00A1124D" w:rsidRPr="002415ED">
        <w:rPr>
          <w:rStyle w:val="msgline"/>
          <w:rFonts w:eastAsia="Times New Roman"/>
          <w:sz w:val="28"/>
          <w:szCs w:val="28"/>
        </w:rPr>
        <w:instrText xml:space="preserve"> HYPERLINK "https://duckduckgo.com/?q=wikipedia&amp;t=h_" </w:instrText>
      </w:r>
      <w:r w:rsidR="00A1124D" w:rsidRPr="002415ED">
        <w:rPr>
          <w:rStyle w:val="msgline"/>
          <w:rFonts w:eastAsia="Times New Roman"/>
          <w:sz w:val="28"/>
          <w:szCs w:val="28"/>
        </w:rPr>
        <w:fldChar w:fldCharType="separate"/>
      </w:r>
      <w:proofErr w:type="spellStart"/>
      <w:r w:rsidR="00A1124D" w:rsidRPr="002415ED">
        <w:rPr>
          <w:rStyle w:val="Hyperlink"/>
          <w:rFonts w:eastAsia="Times New Roman"/>
          <w:b/>
          <w:bCs/>
          <w:sz w:val="28"/>
          <w:szCs w:val="28"/>
        </w:rPr>
        <w:t>wikipedia</w:t>
      </w:r>
      <w:proofErr w:type="spellEnd"/>
      <w:r w:rsidR="00A1124D" w:rsidRPr="002415ED">
        <w:rPr>
          <w:rStyle w:val="msgline"/>
          <w:rFonts w:eastAsia="Times New Roman"/>
          <w:sz w:val="28"/>
          <w:szCs w:val="28"/>
        </w:rPr>
        <w:fldChar w:fldCharType="end"/>
      </w:r>
      <w:r w:rsidR="00A1124D" w:rsidRPr="002415ED">
        <w:rPr>
          <w:rStyle w:val="msgline"/>
          <w:rFonts w:eastAsia="Times New Roman"/>
          <w:sz w:val="28"/>
          <w:szCs w:val="28"/>
        </w:rPr>
        <w:t xml:space="preserve">  saying I was being banned for advertising and they would no longer </w:t>
      </w:r>
      <w:proofErr w:type="spellStart"/>
      <w:r w:rsidR="00A1124D" w:rsidRPr="002415ED">
        <w:rPr>
          <w:rStyle w:val="msgline"/>
          <w:rFonts w:eastAsia="Times New Roman"/>
          <w:sz w:val="28"/>
          <w:szCs w:val="28"/>
        </w:rPr>
        <w:t>ccept</w:t>
      </w:r>
      <w:proofErr w:type="spellEnd"/>
      <w:r w:rsidR="00A1124D" w:rsidRPr="002415ED">
        <w:rPr>
          <w:rStyle w:val="msgline"/>
          <w:rFonts w:eastAsia="Times New Roman"/>
          <w:sz w:val="28"/>
          <w:szCs w:val="28"/>
        </w:rPr>
        <w:t xml:space="preserve"> any post from my </w:t>
      </w:r>
      <w:proofErr w:type="spellStart"/>
      <w:r w:rsidR="00A1124D" w:rsidRPr="002415ED">
        <w:rPr>
          <w:rStyle w:val="msgline"/>
          <w:rFonts w:eastAsia="Times New Roman"/>
          <w:sz w:val="28"/>
          <w:szCs w:val="28"/>
        </w:rPr>
        <w:t>ip</w:t>
      </w:r>
      <w:proofErr w:type="spellEnd"/>
      <w:r w:rsidR="00A1124D" w:rsidRPr="002415ED">
        <w:rPr>
          <w:rStyle w:val="msgline"/>
          <w:rFonts w:eastAsia="Times New Roman"/>
          <w:sz w:val="28"/>
          <w:szCs w:val="28"/>
        </w:rPr>
        <w:t xml:space="preserve"> address. I’d love to have a </w:t>
      </w:r>
      <w:hyperlink r:id="rId8" w:history="1">
        <w:proofErr w:type="spellStart"/>
        <w:r w:rsidR="00A1124D" w:rsidRPr="002415ED">
          <w:rPr>
            <w:rStyle w:val="Hyperlink"/>
            <w:rFonts w:eastAsia="Times New Roman"/>
            <w:b/>
            <w:bCs/>
            <w:sz w:val="28"/>
            <w:szCs w:val="28"/>
          </w:rPr>
          <w:t>wikipedia</w:t>
        </w:r>
        <w:proofErr w:type="spellEnd"/>
      </w:hyperlink>
      <w:proofErr w:type="gramStart"/>
      <w:r w:rsidR="00A1124D" w:rsidRPr="002415ED">
        <w:rPr>
          <w:rStyle w:val="msgline"/>
          <w:rFonts w:eastAsia="Times New Roman"/>
          <w:sz w:val="28"/>
          <w:szCs w:val="28"/>
        </w:rPr>
        <w:t xml:space="preserve">   presence</w:t>
      </w:r>
      <w:proofErr w:type="gramEnd"/>
      <w:r w:rsidR="00A1124D" w:rsidRPr="002415ED">
        <w:rPr>
          <w:rStyle w:val="msgline"/>
          <w:rFonts w:eastAsia="Times New Roman"/>
          <w:sz w:val="28"/>
          <w:szCs w:val="28"/>
        </w:rPr>
        <w:t xml:space="preserve">  as that might show up when people are searching for info on ST. If any one of you is familiar with </w:t>
      </w:r>
      <w:hyperlink r:id="rId9" w:history="1">
        <w:proofErr w:type="spellStart"/>
        <w:r w:rsidR="00A1124D" w:rsidRPr="002415ED">
          <w:rPr>
            <w:rStyle w:val="Hyperlink"/>
            <w:rFonts w:eastAsia="Times New Roman"/>
            <w:b/>
            <w:bCs/>
            <w:sz w:val="28"/>
            <w:szCs w:val="28"/>
          </w:rPr>
          <w:t>wikipedia</w:t>
        </w:r>
        <w:proofErr w:type="spellEnd"/>
      </w:hyperlink>
      <w:proofErr w:type="gramStart"/>
      <w:r w:rsidR="00A1124D" w:rsidRPr="002415ED">
        <w:rPr>
          <w:rStyle w:val="msgline"/>
          <w:rFonts w:eastAsia="Times New Roman"/>
          <w:sz w:val="28"/>
          <w:szCs w:val="28"/>
        </w:rPr>
        <w:t xml:space="preserve">  how</w:t>
      </w:r>
      <w:proofErr w:type="gramEnd"/>
      <w:r w:rsidR="00A1124D" w:rsidRPr="002415ED">
        <w:rPr>
          <w:rStyle w:val="msgline"/>
          <w:rFonts w:eastAsia="Times New Roman"/>
          <w:sz w:val="28"/>
          <w:szCs w:val="28"/>
        </w:rPr>
        <w:t xml:space="preserve"> to do a post on    , please email me . It would be very short but I think having that online would be helpful. Thanks!! </w:t>
      </w:r>
    </w:p>
    <w:p w14:paraId="34D9313D" w14:textId="77777777" w:rsidR="00A1124D" w:rsidRPr="002415ED" w:rsidRDefault="00A1124D" w:rsidP="00117C27">
      <w:pPr>
        <w:rPr>
          <w:rStyle w:val="msgline"/>
          <w:rFonts w:eastAsia="Times New Roman"/>
          <w:sz w:val="28"/>
          <w:szCs w:val="28"/>
        </w:rPr>
      </w:pPr>
    </w:p>
    <w:p w14:paraId="0B42CC6D" w14:textId="4E086513" w:rsidR="00A1124D" w:rsidRPr="002415ED" w:rsidRDefault="00A1124D" w:rsidP="00117C27">
      <w:pPr>
        <w:rPr>
          <w:rStyle w:val="msgline"/>
          <w:rFonts w:eastAsia="Times New Roman"/>
          <w:sz w:val="28"/>
          <w:szCs w:val="28"/>
        </w:rPr>
      </w:pPr>
      <w:r w:rsidRPr="002415ED">
        <w:rPr>
          <w:rStyle w:val="msgline"/>
          <w:rFonts w:eastAsia="Times New Roman"/>
          <w:b/>
          <w:sz w:val="28"/>
          <w:szCs w:val="28"/>
          <w:u w:val="thick"/>
        </w:rPr>
        <w:t xml:space="preserve">I </w:t>
      </w:r>
      <w:r w:rsidR="00374D7A" w:rsidRPr="002415ED">
        <w:rPr>
          <w:rStyle w:val="msgline"/>
          <w:rFonts w:eastAsia="Times New Roman"/>
          <w:b/>
          <w:sz w:val="28"/>
          <w:szCs w:val="28"/>
          <w:u w:val="thick"/>
        </w:rPr>
        <w:t xml:space="preserve">recently </w:t>
      </w:r>
      <w:r w:rsidRPr="002415ED">
        <w:rPr>
          <w:rStyle w:val="msgline"/>
          <w:rFonts w:eastAsia="Times New Roman"/>
          <w:b/>
          <w:sz w:val="28"/>
          <w:szCs w:val="28"/>
          <w:u w:val="thick"/>
        </w:rPr>
        <w:t>got an email from a former client</w:t>
      </w:r>
      <w:r w:rsidRPr="002415ED">
        <w:rPr>
          <w:rStyle w:val="msgline"/>
          <w:rFonts w:eastAsia="Times New Roman"/>
          <w:sz w:val="28"/>
          <w:szCs w:val="28"/>
        </w:rPr>
        <w:t xml:space="preserve"> who, </w:t>
      </w:r>
      <w:proofErr w:type="spellStart"/>
      <w:r w:rsidRPr="002415ED">
        <w:rPr>
          <w:rStyle w:val="msgline"/>
          <w:rFonts w:eastAsia="Times New Roman"/>
          <w:sz w:val="28"/>
          <w:szCs w:val="28"/>
        </w:rPr>
        <w:t>djue</w:t>
      </w:r>
      <w:proofErr w:type="spellEnd"/>
      <w:r w:rsidRPr="002415ED">
        <w:rPr>
          <w:rStyle w:val="msgline"/>
          <w:rFonts w:eastAsia="Times New Roman"/>
          <w:sz w:val="28"/>
          <w:szCs w:val="28"/>
        </w:rPr>
        <w:t xml:space="preserve"> to family issues, had dropped the program for a few years </w:t>
      </w:r>
      <w:proofErr w:type="spellStart"/>
      <w:r w:rsidRPr="002415ED">
        <w:rPr>
          <w:rStyle w:val="msgline"/>
          <w:rFonts w:eastAsia="Times New Roman"/>
          <w:sz w:val="28"/>
          <w:szCs w:val="28"/>
        </w:rPr>
        <w:t>aand</w:t>
      </w:r>
      <w:proofErr w:type="spellEnd"/>
      <w:r w:rsidRPr="002415ED">
        <w:rPr>
          <w:rStyle w:val="msgline"/>
          <w:rFonts w:eastAsia="Times New Roman"/>
          <w:sz w:val="28"/>
          <w:szCs w:val="28"/>
        </w:rPr>
        <w:t xml:space="preserve"> now wants to begin her recovery program again. Remember that if for some reason, you have not done the program for awhile, and want to begin again, you will basically be started from scratch and must baby-step your way back in and work slowly to, once </w:t>
      </w:r>
      <w:proofErr w:type="spellStart"/>
      <w:r w:rsidRPr="002415ED">
        <w:rPr>
          <w:rStyle w:val="msgline"/>
          <w:rFonts w:eastAsia="Times New Roman"/>
          <w:sz w:val="28"/>
          <w:szCs w:val="28"/>
        </w:rPr>
        <w:t>agaain</w:t>
      </w:r>
      <w:proofErr w:type="spellEnd"/>
      <w:r w:rsidRPr="002415ED">
        <w:rPr>
          <w:rStyle w:val="msgline"/>
          <w:rFonts w:eastAsia="Times New Roman"/>
          <w:sz w:val="28"/>
          <w:szCs w:val="28"/>
        </w:rPr>
        <w:t xml:space="preserve"> begin to establish new muscle memory </w:t>
      </w:r>
      <w:proofErr w:type="gramStart"/>
      <w:r w:rsidRPr="002415ED">
        <w:rPr>
          <w:rStyle w:val="msgline"/>
          <w:rFonts w:eastAsia="Times New Roman"/>
          <w:sz w:val="28"/>
          <w:szCs w:val="28"/>
        </w:rPr>
        <w:t>as  your</w:t>
      </w:r>
      <w:proofErr w:type="gramEnd"/>
      <w:r w:rsidRPr="002415ED">
        <w:rPr>
          <w:rStyle w:val="msgline"/>
          <w:rFonts w:eastAsia="Times New Roman"/>
          <w:sz w:val="28"/>
          <w:szCs w:val="28"/>
        </w:rPr>
        <w:t xml:space="preserve"> brain and body begin again to learn to work together. </w:t>
      </w:r>
    </w:p>
    <w:p w14:paraId="4F81C74F" w14:textId="77777777" w:rsidR="00A1124D" w:rsidRPr="002415ED" w:rsidRDefault="00A1124D" w:rsidP="00117C27">
      <w:pPr>
        <w:rPr>
          <w:rStyle w:val="msgline"/>
          <w:rFonts w:eastAsia="Times New Roman"/>
          <w:sz w:val="28"/>
          <w:szCs w:val="28"/>
        </w:rPr>
      </w:pPr>
    </w:p>
    <w:p w14:paraId="352E30FE" w14:textId="5FBF2693" w:rsidR="00792093" w:rsidRPr="002415ED" w:rsidRDefault="00A1124D" w:rsidP="00792093">
      <w:pPr>
        <w:rPr>
          <w:rStyle w:val="msgline"/>
          <w:rFonts w:eastAsia="Times New Roman"/>
          <w:sz w:val="28"/>
          <w:szCs w:val="28"/>
        </w:rPr>
      </w:pPr>
      <w:r w:rsidRPr="002415ED">
        <w:rPr>
          <w:rStyle w:val="msgline"/>
          <w:rFonts w:eastAsia="Times New Roman"/>
          <w:b/>
          <w:sz w:val="28"/>
          <w:szCs w:val="28"/>
          <w:u w:val="thick"/>
        </w:rPr>
        <w:t>Regarding stress:</w:t>
      </w:r>
      <w:r w:rsidRPr="002415ED">
        <w:rPr>
          <w:rStyle w:val="msgline"/>
          <w:rFonts w:eastAsia="Times New Roman"/>
          <w:sz w:val="28"/>
          <w:szCs w:val="28"/>
        </w:rPr>
        <w:t xml:space="preserve"> I think all of us around the world have being going through a very stressful year with </w:t>
      </w:r>
      <w:proofErr w:type="spellStart"/>
      <w:r w:rsidRPr="002415ED">
        <w:rPr>
          <w:rStyle w:val="msgline"/>
          <w:rFonts w:eastAsia="Times New Roman"/>
          <w:sz w:val="28"/>
          <w:szCs w:val="28"/>
        </w:rPr>
        <w:t>Covid</w:t>
      </w:r>
      <w:proofErr w:type="spellEnd"/>
      <w:r w:rsidRPr="002415ED">
        <w:rPr>
          <w:rStyle w:val="msgline"/>
          <w:rFonts w:eastAsia="Times New Roman"/>
          <w:sz w:val="28"/>
          <w:szCs w:val="28"/>
        </w:rPr>
        <w:t xml:space="preserve">, the </w:t>
      </w:r>
      <w:proofErr w:type="gramStart"/>
      <w:r w:rsidRPr="002415ED">
        <w:rPr>
          <w:rStyle w:val="msgline"/>
          <w:rFonts w:eastAsia="Times New Roman"/>
          <w:sz w:val="28"/>
          <w:szCs w:val="28"/>
        </w:rPr>
        <w:t>vaccines  and</w:t>
      </w:r>
      <w:proofErr w:type="gramEnd"/>
      <w:r w:rsidRPr="002415ED">
        <w:rPr>
          <w:rStyle w:val="msgline"/>
          <w:rFonts w:eastAsia="Times New Roman"/>
          <w:sz w:val="28"/>
          <w:szCs w:val="28"/>
        </w:rPr>
        <w:t xml:space="preserve"> all that entails like job loss for some, etc. etc. </w:t>
      </w:r>
      <w:r w:rsidR="00792093" w:rsidRPr="002415ED">
        <w:rPr>
          <w:rStyle w:val="msgline"/>
          <w:rFonts w:eastAsia="Times New Roman"/>
          <w:sz w:val="28"/>
          <w:szCs w:val="28"/>
        </w:rPr>
        <w:t xml:space="preserve">It’s so </w:t>
      </w:r>
      <w:proofErr w:type="spellStart"/>
      <w:r w:rsidR="00792093" w:rsidRPr="002415ED">
        <w:rPr>
          <w:rStyle w:val="msgline"/>
          <w:rFonts w:eastAsia="Times New Roman"/>
          <w:sz w:val="28"/>
          <w:szCs w:val="28"/>
        </w:rPr>
        <w:t>so</w:t>
      </w:r>
      <w:proofErr w:type="spellEnd"/>
      <w:r w:rsidR="00792093" w:rsidRPr="002415ED">
        <w:rPr>
          <w:rStyle w:val="msgline"/>
          <w:rFonts w:eastAsia="Times New Roman"/>
          <w:sz w:val="28"/>
          <w:szCs w:val="28"/>
        </w:rPr>
        <w:t xml:space="preserve"> important to keep your </w:t>
      </w:r>
      <w:proofErr w:type="spellStart"/>
      <w:r w:rsidR="00792093" w:rsidRPr="002415ED">
        <w:rPr>
          <w:rStyle w:val="msgline"/>
          <w:rFonts w:eastAsia="Times New Roman"/>
          <w:sz w:val="28"/>
          <w:szCs w:val="28"/>
        </w:rPr>
        <w:t>immjne</w:t>
      </w:r>
      <w:proofErr w:type="spellEnd"/>
      <w:r w:rsidR="00792093" w:rsidRPr="002415ED">
        <w:rPr>
          <w:rStyle w:val="msgline"/>
          <w:rFonts w:eastAsia="Times New Roman"/>
          <w:sz w:val="28"/>
          <w:szCs w:val="28"/>
        </w:rPr>
        <w:t xml:space="preserve"> strong!!! As you know I </w:t>
      </w:r>
      <w:proofErr w:type="spellStart"/>
      <w:r w:rsidR="00792093" w:rsidRPr="002415ED">
        <w:rPr>
          <w:rStyle w:val="msgline"/>
          <w:rFonts w:eastAsia="Times New Roman"/>
          <w:sz w:val="28"/>
          <w:szCs w:val="28"/>
        </w:rPr>
        <w:t>pjush</w:t>
      </w:r>
      <w:proofErr w:type="spellEnd"/>
      <w:r w:rsidR="00792093" w:rsidRPr="002415ED">
        <w:rPr>
          <w:rStyle w:val="msgline"/>
          <w:rFonts w:eastAsia="Times New Roman"/>
          <w:sz w:val="28"/>
          <w:szCs w:val="28"/>
        </w:rPr>
        <w:t xml:space="preserve"> the Shaklee Vitalizer - it’s kept me strong and healthy for over 40 </w:t>
      </w:r>
      <w:proofErr w:type="spellStart"/>
      <w:r w:rsidR="00792093" w:rsidRPr="002415ED">
        <w:rPr>
          <w:rStyle w:val="msgline"/>
          <w:rFonts w:eastAsia="Times New Roman"/>
          <w:sz w:val="28"/>
          <w:szCs w:val="28"/>
        </w:rPr>
        <w:t>uears</w:t>
      </w:r>
      <w:proofErr w:type="spellEnd"/>
      <w:r w:rsidR="00792093" w:rsidRPr="002415ED">
        <w:rPr>
          <w:rStyle w:val="msgline"/>
          <w:rFonts w:eastAsia="Times New Roman"/>
          <w:sz w:val="28"/>
          <w:szCs w:val="28"/>
        </w:rPr>
        <w:t xml:space="preserve">. Then due to the virus, be sure to take extra vitamin C, D3 and zinc.  All of you know that almost all the </w:t>
      </w:r>
      <w:proofErr w:type="spellStart"/>
      <w:r w:rsidR="00792093" w:rsidRPr="002415ED">
        <w:rPr>
          <w:rStyle w:val="msgline"/>
          <w:rFonts w:eastAsia="Times New Roman"/>
          <w:sz w:val="28"/>
          <w:szCs w:val="28"/>
        </w:rPr>
        <w:t>anit</w:t>
      </w:r>
      <w:proofErr w:type="spellEnd"/>
      <w:r w:rsidR="00792093" w:rsidRPr="002415ED">
        <w:rPr>
          <w:rStyle w:val="msgline"/>
          <w:rFonts w:eastAsia="Times New Roman"/>
          <w:sz w:val="28"/>
          <w:szCs w:val="28"/>
        </w:rPr>
        <w:t xml:space="preserve">-depressants are on the no-no list and can have serious side effects, however there are natural herbs and protocols you can use. If you are on prescription drugs, </w:t>
      </w:r>
      <w:proofErr w:type="gramStart"/>
      <w:r w:rsidR="00792093" w:rsidRPr="002415ED">
        <w:rPr>
          <w:rStyle w:val="msgline"/>
          <w:rFonts w:eastAsia="Times New Roman"/>
          <w:sz w:val="28"/>
          <w:szCs w:val="28"/>
        </w:rPr>
        <w:t>it’s  a</w:t>
      </w:r>
      <w:proofErr w:type="gramEnd"/>
      <w:r w:rsidR="00792093" w:rsidRPr="002415ED">
        <w:rPr>
          <w:rStyle w:val="msgline"/>
          <w:rFonts w:eastAsia="Times New Roman"/>
          <w:sz w:val="28"/>
          <w:szCs w:val="28"/>
        </w:rPr>
        <w:t xml:space="preserve"> good idea to check with your doctor before taking some herbs. </w:t>
      </w:r>
      <w:proofErr w:type="spellStart"/>
      <w:r w:rsidR="00792093" w:rsidRPr="002415ED">
        <w:rPr>
          <w:rStyle w:val="msgline"/>
          <w:rFonts w:eastAsia="Times New Roman"/>
          <w:sz w:val="28"/>
          <w:szCs w:val="28"/>
        </w:rPr>
        <w:t>Personallhy</w:t>
      </w:r>
      <w:proofErr w:type="spellEnd"/>
      <w:r w:rsidR="00792093" w:rsidRPr="002415ED">
        <w:rPr>
          <w:rStyle w:val="msgline"/>
          <w:rFonts w:eastAsia="Times New Roman"/>
          <w:sz w:val="28"/>
          <w:szCs w:val="28"/>
        </w:rPr>
        <w:t xml:space="preserve"> I take L-Tryptophan, melatonin, </w:t>
      </w:r>
      <w:proofErr w:type="gramStart"/>
      <w:r w:rsidR="00792093" w:rsidRPr="002415ED">
        <w:rPr>
          <w:rStyle w:val="msgline"/>
          <w:rFonts w:eastAsia="Times New Roman"/>
          <w:sz w:val="28"/>
          <w:szCs w:val="28"/>
        </w:rPr>
        <w:t>Nighty</w:t>
      </w:r>
      <w:proofErr w:type="gramEnd"/>
      <w:r w:rsidR="00792093" w:rsidRPr="002415ED">
        <w:rPr>
          <w:rStyle w:val="msgline"/>
          <w:rFonts w:eastAsia="Times New Roman"/>
          <w:sz w:val="28"/>
          <w:szCs w:val="28"/>
        </w:rPr>
        <w:t xml:space="preserve"> Night tea at bedtime and Deep. Sleep </w:t>
      </w:r>
      <w:proofErr w:type="gramStart"/>
      <w:r w:rsidR="00792093" w:rsidRPr="002415ED">
        <w:rPr>
          <w:rStyle w:val="msgline"/>
          <w:rFonts w:eastAsia="Times New Roman"/>
          <w:sz w:val="28"/>
          <w:szCs w:val="28"/>
        </w:rPr>
        <w:t xml:space="preserve">if  </w:t>
      </w:r>
      <w:proofErr w:type="spellStart"/>
      <w:r w:rsidR="00792093" w:rsidRPr="002415ED">
        <w:rPr>
          <w:rStyle w:val="msgline"/>
          <w:rFonts w:eastAsia="Times New Roman"/>
          <w:sz w:val="28"/>
          <w:szCs w:val="28"/>
        </w:rPr>
        <w:t>I’mhaving</w:t>
      </w:r>
      <w:proofErr w:type="spellEnd"/>
      <w:proofErr w:type="gramEnd"/>
      <w:r w:rsidR="00792093" w:rsidRPr="002415ED">
        <w:rPr>
          <w:rStyle w:val="msgline"/>
          <w:rFonts w:eastAsia="Times New Roman"/>
          <w:sz w:val="28"/>
          <w:szCs w:val="28"/>
        </w:rPr>
        <w:t xml:space="preserve"> trouble sleeping.  Then remember to take time to pamper yourself (without guilt!) like long hot baths, time in the </w:t>
      </w:r>
      <w:proofErr w:type="gramStart"/>
      <w:r w:rsidR="00792093" w:rsidRPr="002415ED">
        <w:rPr>
          <w:rStyle w:val="msgline"/>
          <w:rFonts w:eastAsia="Times New Roman"/>
          <w:sz w:val="28"/>
          <w:szCs w:val="28"/>
        </w:rPr>
        <w:t>Jacuzzi  and</w:t>
      </w:r>
      <w:proofErr w:type="gramEnd"/>
      <w:r w:rsidR="00792093" w:rsidRPr="002415ED">
        <w:rPr>
          <w:rStyle w:val="msgline"/>
          <w:rFonts w:eastAsia="Times New Roman"/>
          <w:sz w:val="28"/>
          <w:szCs w:val="28"/>
        </w:rPr>
        <w:t xml:space="preserve"> steam bath if available and plenty of massage. And last but not least, remember God loves you and will bring all of us through this and give you peace as you pray.  </w:t>
      </w:r>
      <w:proofErr w:type="spellStart"/>
      <w:proofErr w:type="gramStart"/>
      <w:r w:rsidR="00792093" w:rsidRPr="002415ED">
        <w:rPr>
          <w:rStyle w:val="msgline"/>
          <w:rFonts w:eastAsia="Times New Roman"/>
          <w:sz w:val="28"/>
          <w:szCs w:val="28"/>
        </w:rPr>
        <w:t>Gless</w:t>
      </w:r>
      <w:proofErr w:type="spellEnd"/>
      <w:r w:rsidR="00792093" w:rsidRPr="002415ED">
        <w:rPr>
          <w:rStyle w:val="msgline"/>
          <w:rFonts w:eastAsia="Times New Roman"/>
          <w:sz w:val="28"/>
          <w:szCs w:val="28"/>
        </w:rPr>
        <w:t xml:space="preserve"> all of you.</w:t>
      </w:r>
      <w:proofErr w:type="gramEnd"/>
      <w:r w:rsidR="00792093" w:rsidRPr="002415ED">
        <w:rPr>
          <w:rStyle w:val="msgline"/>
          <w:rFonts w:eastAsia="Times New Roman"/>
          <w:sz w:val="28"/>
          <w:szCs w:val="28"/>
        </w:rPr>
        <w:t xml:space="preserve"> Love, Abbie</w:t>
      </w:r>
    </w:p>
    <w:p w14:paraId="40C808F3" w14:textId="5FBEC8E7" w:rsidR="00A1124D" w:rsidRPr="002415ED" w:rsidRDefault="00A1124D" w:rsidP="00117C27">
      <w:pPr>
        <w:rPr>
          <w:rStyle w:val="msgline"/>
          <w:rFonts w:eastAsia="Times New Roman"/>
          <w:sz w:val="28"/>
          <w:szCs w:val="28"/>
        </w:rPr>
      </w:pPr>
    </w:p>
    <w:p w14:paraId="0914DEC6" w14:textId="77777777" w:rsidR="00792093" w:rsidRPr="002415ED" w:rsidRDefault="00792093" w:rsidP="00117C27">
      <w:pPr>
        <w:rPr>
          <w:rStyle w:val="msgline"/>
          <w:rFonts w:eastAsia="Times New Roman"/>
          <w:sz w:val="28"/>
          <w:szCs w:val="28"/>
        </w:rPr>
      </w:pPr>
    </w:p>
    <w:p w14:paraId="7F5525C1" w14:textId="46E0AB2B" w:rsidR="002C6A9B" w:rsidRPr="002415ED" w:rsidRDefault="002C6A9B">
      <w:pPr>
        <w:rPr>
          <w:rFonts w:ascii="Geneva" w:hAnsi="Geneva"/>
          <w:sz w:val="28"/>
          <w:szCs w:val="28"/>
        </w:rPr>
      </w:pPr>
    </w:p>
    <w:bookmarkEnd w:id="0"/>
    <w:sectPr w:rsidR="002C6A9B" w:rsidRPr="002415ED" w:rsidSect="00491BD2">
      <w:pgSz w:w="12240" w:h="15840"/>
      <w:pgMar w:top="648" w:right="1584" w:bottom="1224"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E00002FF" w:usb1="5200205F" w:usb2="00A0C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69"/>
    <w:rsid w:val="0008359E"/>
    <w:rsid w:val="00117C27"/>
    <w:rsid w:val="001A0A30"/>
    <w:rsid w:val="001B15A5"/>
    <w:rsid w:val="002415ED"/>
    <w:rsid w:val="002C6A9B"/>
    <w:rsid w:val="00374D7A"/>
    <w:rsid w:val="00491BD2"/>
    <w:rsid w:val="004A2A35"/>
    <w:rsid w:val="005C3083"/>
    <w:rsid w:val="0063024E"/>
    <w:rsid w:val="00660711"/>
    <w:rsid w:val="00792093"/>
    <w:rsid w:val="009320F5"/>
    <w:rsid w:val="009957B1"/>
    <w:rsid w:val="009C75CD"/>
    <w:rsid w:val="00A1124D"/>
    <w:rsid w:val="00AE7D84"/>
    <w:rsid w:val="00B5307B"/>
    <w:rsid w:val="00B90630"/>
    <w:rsid w:val="00C55459"/>
    <w:rsid w:val="00F4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E544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4F69"/>
    <w:pPr>
      <w:spacing w:line="300"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F44F69"/>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F44F69"/>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F44F69"/>
    <w:pPr>
      <w:spacing w:before="120" w:after="240" w:line="240" w:lineRule="auto"/>
    </w:pPr>
    <w:rPr>
      <w:color w:val="4F81BD" w:themeColor="accent1"/>
      <w:sz w:val="18"/>
      <w:szCs w:val="18"/>
    </w:rPr>
  </w:style>
  <w:style w:type="paragraph" w:customStyle="1" w:styleId="Boxes">
    <w:name w:val="Boxes"/>
    <w:basedOn w:val="Normal"/>
    <w:rsid w:val="00F44F69"/>
    <w:pPr>
      <w:spacing w:line="240" w:lineRule="auto"/>
      <w:jc w:val="right"/>
    </w:pPr>
  </w:style>
  <w:style w:type="paragraph" w:styleId="BalloonText">
    <w:name w:val="Balloon Text"/>
    <w:basedOn w:val="Normal"/>
    <w:link w:val="BalloonTextChar"/>
    <w:uiPriority w:val="99"/>
    <w:semiHidden/>
    <w:unhideWhenUsed/>
    <w:rsid w:val="00F44F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F69"/>
    <w:rPr>
      <w:rFonts w:ascii="Lucida Grande" w:hAnsi="Lucida Grande" w:cs="Lucida Grande"/>
      <w:sz w:val="18"/>
      <w:szCs w:val="18"/>
      <w:lang w:eastAsia="en-US"/>
    </w:rPr>
  </w:style>
  <w:style w:type="character" w:styleId="Hyperlink">
    <w:name w:val="Hyperlink"/>
    <w:basedOn w:val="DefaultParagraphFont"/>
    <w:uiPriority w:val="99"/>
    <w:unhideWhenUsed/>
    <w:rsid w:val="005C3083"/>
    <w:rPr>
      <w:color w:val="0000FF" w:themeColor="hyperlink"/>
      <w:u w:val="single"/>
    </w:rPr>
  </w:style>
  <w:style w:type="character" w:customStyle="1" w:styleId="msgline">
    <w:name w:val="msg__line"/>
    <w:basedOn w:val="DefaultParagraphFont"/>
    <w:rsid w:val="004A2A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4F69"/>
    <w:pPr>
      <w:spacing w:line="300" w:lineRule="auto"/>
    </w:pPr>
    <w:rPr>
      <w:rFonts w:ascii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F44F69"/>
    <w:pPr>
      <w:spacing w:line="240" w:lineRule="auto"/>
    </w:pPr>
    <w:rPr>
      <w:rFonts w:asciiTheme="majorHAnsi" w:eastAsiaTheme="majorEastAsia" w:hAnsiTheme="majorHAnsi" w:cstheme="majorBidi"/>
      <w:color w:val="C0504D" w:themeColor="accent2"/>
      <w:spacing w:val="5"/>
      <w:kern w:val="28"/>
      <w:sz w:val="40"/>
      <w:szCs w:val="40"/>
    </w:rPr>
  </w:style>
  <w:style w:type="character" w:customStyle="1" w:styleId="TitleChar">
    <w:name w:val="Title Char"/>
    <w:basedOn w:val="DefaultParagraphFont"/>
    <w:link w:val="Title"/>
    <w:rsid w:val="00F44F69"/>
    <w:rPr>
      <w:rFonts w:asciiTheme="majorHAnsi" w:eastAsiaTheme="majorEastAsia" w:hAnsiTheme="majorHAnsi" w:cstheme="majorBidi"/>
      <w:color w:val="C0504D" w:themeColor="accent2"/>
      <w:spacing w:val="5"/>
      <w:kern w:val="28"/>
      <w:sz w:val="40"/>
      <w:szCs w:val="40"/>
      <w:lang w:eastAsia="en-US"/>
    </w:rPr>
  </w:style>
  <w:style w:type="paragraph" w:customStyle="1" w:styleId="ContactDetails">
    <w:name w:val="Contact Details"/>
    <w:basedOn w:val="Normal"/>
    <w:rsid w:val="00F44F69"/>
    <w:pPr>
      <w:spacing w:before="120" w:after="240" w:line="240" w:lineRule="auto"/>
    </w:pPr>
    <w:rPr>
      <w:color w:val="4F81BD" w:themeColor="accent1"/>
      <w:sz w:val="18"/>
      <w:szCs w:val="18"/>
    </w:rPr>
  </w:style>
  <w:style w:type="paragraph" w:customStyle="1" w:styleId="Boxes">
    <w:name w:val="Boxes"/>
    <w:basedOn w:val="Normal"/>
    <w:rsid w:val="00F44F69"/>
    <w:pPr>
      <w:spacing w:line="240" w:lineRule="auto"/>
      <w:jc w:val="right"/>
    </w:pPr>
  </w:style>
  <w:style w:type="paragraph" w:styleId="BalloonText">
    <w:name w:val="Balloon Text"/>
    <w:basedOn w:val="Normal"/>
    <w:link w:val="BalloonTextChar"/>
    <w:uiPriority w:val="99"/>
    <w:semiHidden/>
    <w:unhideWhenUsed/>
    <w:rsid w:val="00F44F6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F69"/>
    <w:rPr>
      <w:rFonts w:ascii="Lucida Grande" w:hAnsi="Lucida Grande" w:cs="Lucida Grande"/>
      <w:sz w:val="18"/>
      <w:szCs w:val="18"/>
      <w:lang w:eastAsia="en-US"/>
    </w:rPr>
  </w:style>
  <w:style w:type="character" w:styleId="Hyperlink">
    <w:name w:val="Hyperlink"/>
    <w:basedOn w:val="DefaultParagraphFont"/>
    <w:uiPriority w:val="99"/>
    <w:unhideWhenUsed/>
    <w:rsid w:val="005C3083"/>
    <w:rPr>
      <w:color w:val="0000FF" w:themeColor="hyperlink"/>
      <w:u w:val="single"/>
    </w:rPr>
  </w:style>
  <w:style w:type="character" w:customStyle="1" w:styleId="msgline">
    <w:name w:val="msg__line"/>
    <w:basedOn w:val="DefaultParagraphFont"/>
    <w:rsid w:val="004A2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duckduckgo.com/?q=wikipedia&amp;t=h_" TargetMode="External"/><Relationship Id="rId7" Type="http://schemas.openxmlformats.org/officeDocument/2006/relationships/hyperlink" Target="https://duckduckgo.com/?q=wikipedia&amp;t=h_" TargetMode="External"/><Relationship Id="rId8" Type="http://schemas.openxmlformats.org/officeDocument/2006/relationships/hyperlink" Target="https://duckduckgo.com/?q=wikipedia&amp;t=h_" TargetMode="External"/><Relationship Id="rId9" Type="http://schemas.openxmlformats.org/officeDocument/2006/relationships/hyperlink" Target="https://duckduckgo.com/?q=wikipedia&amp;t=h_"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653</Words>
  <Characters>3724</Characters>
  <Application>Microsoft Macintosh Word</Application>
  <DocSecurity>0</DocSecurity>
  <Lines>31</Lines>
  <Paragraphs>8</Paragraphs>
  <ScaleCrop>false</ScaleCrop>
  <Company>S.T.R.C.,Inc.</Company>
  <LinksUpToDate>false</LinksUpToDate>
  <CharactersWithSpaces>4369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8</cp:revision>
  <cp:lastPrinted>2021-11-16T20:14:00Z</cp:lastPrinted>
  <dcterms:created xsi:type="dcterms:W3CDTF">2021-10-11T21:21:00Z</dcterms:created>
  <dcterms:modified xsi:type="dcterms:W3CDTF">2021-11-16T20:57:00Z</dcterms:modified>
</cp:coreProperties>
</file>