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E51" w:rsidRPr="003161E7" w:rsidRDefault="00E85E51" w:rsidP="00E85E51">
      <w:pPr>
        <w:rPr>
          <w:rFonts w:ascii="Geneva" w:hAnsi="Geneva"/>
          <w:sz w:val="24"/>
          <w:szCs w:val="24"/>
        </w:rPr>
      </w:pPr>
      <w:r w:rsidRPr="003161E7">
        <w:rPr>
          <w:rFonts w:ascii="Geneva" w:hAnsi="Geneva"/>
          <w:noProof/>
          <w:sz w:val="24"/>
          <w:szCs w:val="24"/>
        </w:rPr>
        <w:drawing>
          <wp:inline distT="0" distB="0" distL="0" distR="0" wp14:anchorId="15D50C43" wp14:editId="29441BFD">
            <wp:extent cx="1460500" cy="914400"/>
            <wp:effectExtent l="0" t="0" r="12700" b="0"/>
            <wp:docPr id="1" name="Picture 1" descr="Description: Macintosh HD:Users:abbie:Desktop: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abbie:Desktop:be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0" cy="914400"/>
                    </a:xfrm>
                    <a:prstGeom prst="rect">
                      <a:avLst/>
                    </a:prstGeom>
                    <a:noFill/>
                    <a:ln>
                      <a:noFill/>
                    </a:ln>
                  </pic:spPr>
                </pic:pic>
              </a:graphicData>
            </a:graphic>
          </wp:inline>
        </w:drawing>
      </w:r>
    </w:p>
    <w:p w:rsidR="00E85E51" w:rsidRPr="003161E7" w:rsidRDefault="00E85E51" w:rsidP="00E85E51">
      <w:pPr>
        <w:rPr>
          <w:rFonts w:ascii="Geneva" w:hAnsi="Geneva"/>
          <w:sz w:val="24"/>
          <w:szCs w:val="24"/>
        </w:rPr>
      </w:pPr>
    </w:p>
    <w:p w:rsidR="00E85E51" w:rsidRPr="003161E7" w:rsidRDefault="00E85E51" w:rsidP="00E85E51">
      <w:pPr>
        <w:rPr>
          <w:rFonts w:ascii="Geneva" w:hAnsi="Geneva"/>
          <w:sz w:val="24"/>
          <w:szCs w:val="24"/>
        </w:rPr>
      </w:pPr>
    </w:p>
    <w:p w:rsidR="00E85E51" w:rsidRPr="003161E7" w:rsidRDefault="00E85E51" w:rsidP="00E85E51">
      <w:pPr>
        <w:rPr>
          <w:rFonts w:ascii="Geneva" w:eastAsia="Times New Roman" w:hAnsi="Geneva"/>
          <w:sz w:val="24"/>
          <w:szCs w:val="24"/>
        </w:rPr>
      </w:pPr>
      <w:r w:rsidRPr="003161E7">
        <w:rPr>
          <w:rFonts w:ascii="Geneva" w:eastAsia="Times New Roman" w:hAnsi="Geneva"/>
          <w:color w:val="000000"/>
          <w:sz w:val="24"/>
          <w:szCs w:val="24"/>
        </w:rPr>
        <w:t>Hi</w:t>
      </w:r>
      <w:r>
        <w:rPr>
          <w:rFonts w:ascii="Geneva" w:eastAsia="Times New Roman" w:hAnsi="Geneva"/>
          <w:color w:val="000000"/>
          <w:sz w:val="24"/>
          <w:szCs w:val="24"/>
        </w:rPr>
        <w:t xml:space="preserve"> all</w:t>
      </w:r>
      <w:r w:rsidRPr="003161E7">
        <w:rPr>
          <w:rFonts w:ascii="Geneva" w:eastAsia="Times New Roman" w:hAnsi="Geneva"/>
          <w:color w:val="000000"/>
          <w:sz w:val="24"/>
          <w:szCs w:val="24"/>
        </w:rPr>
        <w:t xml:space="preserve">, </w:t>
      </w:r>
      <w:r>
        <w:rPr>
          <w:rFonts w:ascii="Geneva" w:eastAsia="Times New Roman" w:hAnsi="Geneva"/>
          <w:color w:val="000000"/>
          <w:sz w:val="24"/>
          <w:szCs w:val="24"/>
        </w:rPr>
        <w:t xml:space="preserve">a short follow-up t the celery juice discussion: </w:t>
      </w:r>
      <w:r w:rsidRPr="003161E7">
        <w:rPr>
          <w:rFonts w:ascii="Geneva" w:eastAsia="Times New Roman" w:hAnsi="Geneva"/>
          <w:color w:val="000000"/>
          <w:sz w:val="24"/>
          <w:szCs w:val="24"/>
        </w:rPr>
        <w:t>just wanted to let you know that celery juice originated from the Anthony Williams book</w:t>
      </w:r>
      <w:proofErr w:type="gramStart"/>
      <w:r w:rsidRPr="003161E7">
        <w:rPr>
          <w:rFonts w:ascii="Geneva" w:eastAsia="Times New Roman" w:hAnsi="Geneva"/>
          <w:color w:val="000000"/>
          <w:sz w:val="24"/>
          <w:szCs w:val="24"/>
        </w:rPr>
        <w:t>,  Celery</w:t>
      </w:r>
      <w:proofErr w:type="gramEnd"/>
      <w:r w:rsidRPr="003161E7">
        <w:rPr>
          <w:rFonts w:ascii="Geneva" w:eastAsia="Times New Roman" w:hAnsi="Geneva"/>
          <w:color w:val="000000"/>
          <w:sz w:val="24"/>
          <w:szCs w:val="24"/>
        </w:rPr>
        <w:t xml:space="preserve"> Juice:  </w:t>
      </w:r>
      <w:r w:rsidRPr="00272843">
        <w:rPr>
          <w:rFonts w:ascii="Geneva" w:eastAsia="Times New Roman" w:hAnsi="Geneva"/>
          <w:i/>
          <w:color w:val="000000"/>
          <w:sz w:val="24"/>
          <w:szCs w:val="24"/>
        </w:rPr>
        <w:t xml:space="preserve">The Most Powerful Medicine of Our Time </w:t>
      </w:r>
      <w:r>
        <w:rPr>
          <w:rFonts w:ascii="Geneva" w:eastAsia="Times New Roman" w:hAnsi="Geneva"/>
          <w:color w:val="000000"/>
          <w:sz w:val="24"/>
          <w:szCs w:val="24"/>
        </w:rPr>
        <w:t>-</w:t>
      </w:r>
      <w:r w:rsidRPr="003161E7">
        <w:rPr>
          <w:rFonts w:ascii="Geneva" w:eastAsia="Times New Roman" w:hAnsi="Geneva"/>
          <w:color w:val="000000"/>
          <w:sz w:val="24"/>
          <w:szCs w:val="24"/>
        </w:rPr>
        <w:t> In case people wanted more info on it.   </w:t>
      </w:r>
    </w:p>
    <w:p w:rsidR="00E85E51" w:rsidRPr="003161E7" w:rsidRDefault="00E85E51" w:rsidP="00E85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b/>
          <w:sz w:val="24"/>
          <w:szCs w:val="24"/>
          <w:u w:val="single"/>
        </w:rPr>
      </w:pPr>
    </w:p>
    <w:p w:rsidR="00E85E51" w:rsidRPr="00272843" w:rsidRDefault="00E85E51" w:rsidP="00E85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b/>
          <w:sz w:val="24"/>
          <w:szCs w:val="24"/>
          <w:u w:val="thick"/>
        </w:rPr>
      </w:pPr>
      <w:r w:rsidRPr="00272843">
        <w:rPr>
          <w:rFonts w:ascii="Geneva" w:hAnsi="Geneva"/>
          <w:b/>
          <w:sz w:val="24"/>
          <w:szCs w:val="24"/>
          <w:u w:val="thick"/>
        </w:rPr>
        <w:t>Re. personal massage machine:</w:t>
      </w:r>
    </w:p>
    <w:p w:rsidR="00E85E51" w:rsidRPr="003161E7" w:rsidRDefault="00E85E51" w:rsidP="00E85E51">
      <w:pPr>
        <w:rPr>
          <w:rFonts w:ascii="Geneva" w:eastAsia="Times New Roman" w:hAnsi="Geneva"/>
          <w:color w:val="000000"/>
          <w:sz w:val="24"/>
          <w:szCs w:val="24"/>
        </w:rPr>
      </w:pPr>
      <w:r w:rsidRPr="003161E7">
        <w:rPr>
          <w:rFonts w:ascii="Geneva" w:hAnsi="Geneva"/>
          <w:b/>
          <w:sz w:val="24"/>
          <w:szCs w:val="24"/>
          <w:u w:val="single"/>
        </w:rPr>
        <w:t xml:space="preserve">This is the unit I bought. Today it’s unavailable but could be available in the future. It does a really good job. </w:t>
      </w:r>
      <w:hyperlink r:id="rId6" w:history="1">
        <w:r w:rsidRPr="003161E7">
          <w:rPr>
            <w:rFonts w:ascii="Geneva" w:eastAsia="Times New Roman" w:hAnsi="Geneva"/>
            <w:color w:val="0000FF" w:themeColor="hyperlink"/>
            <w:sz w:val="24"/>
            <w:szCs w:val="24"/>
            <w:u w:val="single"/>
          </w:rPr>
          <w:t>https://smile.amazon.com/gp/product/B07HDYZTBS/ref=ppx_yo_dt_b_asin_title_o08_s00?ie=UTF8&amp;psc=1</w:t>
        </w:r>
      </w:hyperlink>
      <w:r w:rsidRPr="003161E7">
        <w:rPr>
          <w:rFonts w:ascii="Geneva" w:eastAsia="Times New Roman" w:hAnsi="Geneva"/>
          <w:color w:val="000000"/>
          <w:sz w:val="24"/>
          <w:szCs w:val="24"/>
        </w:rPr>
        <w:t>  </w:t>
      </w:r>
    </w:p>
    <w:p w:rsidR="00E85E51" w:rsidRPr="003161E7" w:rsidRDefault="00E85E51" w:rsidP="00E85E51">
      <w:pPr>
        <w:rPr>
          <w:rFonts w:ascii="Geneva" w:eastAsia="Times New Roman" w:hAnsi="Geneva"/>
          <w:color w:val="000000"/>
          <w:sz w:val="24"/>
          <w:szCs w:val="24"/>
        </w:rPr>
      </w:pPr>
    </w:p>
    <w:p w:rsidR="00E85E51" w:rsidRPr="003161E7" w:rsidRDefault="00E85E51" w:rsidP="00E85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b/>
          <w:sz w:val="24"/>
          <w:szCs w:val="24"/>
          <w:u w:val="single"/>
        </w:rPr>
      </w:pPr>
    </w:p>
    <w:p w:rsidR="00E85E51" w:rsidRPr="003161E7" w:rsidRDefault="00E85E51" w:rsidP="00E85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sz w:val="24"/>
          <w:szCs w:val="24"/>
        </w:rPr>
      </w:pPr>
      <w:r w:rsidRPr="003161E7">
        <w:rPr>
          <w:rFonts w:ascii="Geneva" w:hAnsi="Geneva"/>
          <w:sz w:val="24"/>
          <w:szCs w:val="24"/>
        </w:rPr>
        <w:t>Meanwhile… here is what appears to be exactly the same machine but it is not rechargeable</w:t>
      </w:r>
      <w:r>
        <w:rPr>
          <w:rFonts w:ascii="Geneva" w:hAnsi="Geneva"/>
          <w:sz w:val="24"/>
          <w:szCs w:val="24"/>
        </w:rPr>
        <w:t xml:space="preserve"> and this is </w:t>
      </w:r>
      <w:proofErr w:type="spellStart"/>
      <w:r>
        <w:rPr>
          <w:rFonts w:ascii="Geneva" w:hAnsi="Geneva"/>
          <w:sz w:val="24"/>
          <w:szCs w:val="24"/>
        </w:rPr>
        <w:t>vailable</w:t>
      </w:r>
      <w:proofErr w:type="spellEnd"/>
      <w:r w:rsidRPr="003161E7">
        <w:rPr>
          <w:rFonts w:ascii="Geneva" w:hAnsi="Geneva"/>
          <w:sz w:val="24"/>
          <w:szCs w:val="24"/>
        </w:rPr>
        <w:t>.</w:t>
      </w:r>
    </w:p>
    <w:p w:rsidR="00E85E51" w:rsidRPr="003161E7" w:rsidRDefault="00E85E51" w:rsidP="00E85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b/>
          <w:sz w:val="24"/>
          <w:szCs w:val="24"/>
          <w:u w:val="single"/>
        </w:rPr>
      </w:pPr>
      <w:hyperlink r:id="rId7" w:history="1">
        <w:r w:rsidRPr="003161E7">
          <w:rPr>
            <w:rStyle w:val="Hyperlink"/>
            <w:rFonts w:ascii="Geneva" w:hAnsi="Geneva"/>
            <w:b/>
            <w:sz w:val="24"/>
            <w:szCs w:val="24"/>
          </w:rPr>
          <w:t>https://smile.amazon.com/dp/B00BOYA2M2/ref=nav_timeline_asin?_encoding=UTF8&amp;psc=1</w:t>
        </w:r>
      </w:hyperlink>
    </w:p>
    <w:p w:rsidR="00E85E51" w:rsidRPr="003161E7" w:rsidRDefault="00E85E51" w:rsidP="00E85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b/>
          <w:sz w:val="24"/>
          <w:szCs w:val="24"/>
          <w:u w:val="single"/>
        </w:rPr>
      </w:pPr>
    </w:p>
    <w:p w:rsidR="00E85E51" w:rsidRDefault="00E85E51" w:rsidP="00E85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sz w:val="24"/>
          <w:szCs w:val="24"/>
        </w:rPr>
      </w:pPr>
      <w:r w:rsidRPr="00272843">
        <w:rPr>
          <w:rFonts w:ascii="Geneva" w:hAnsi="Geneva"/>
          <w:b/>
          <w:sz w:val="24"/>
          <w:szCs w:val="24"/>
          <w:u w:val="thick"/>
        </w:rPr>
        <w:t>I want to thank you again for those who have sent donations.</w:t>
      </w:r>
      <w:r w:rsidRPr="003161E7">
        <w:rPr>
          <w:rFonts w:ascii="Geneva" w:hAnsi="Geneva"/>
          <w:sz w:val="24"/>
          <w:szCs w:val="24"/>
        </w:rPr>
        <w:t xml:space="preserve"> It’s such a blessing and encouragement. This could be a difficult month or two as the country reacts to </w:t>
      </w:r>
    </w:p>
    <w:p w:rsidR="00E85E51" w:rsidRPr="003161E7" w:rsidRDefault="00E85E51" w:rsidP="00E85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sz w:val="24"/>
          <w:szCs w:val="24"/>
        </w:rPr>
      </w:pPr>
      <w:proofErr w:type="gramStart"/>
      <w:r w:rsidRPr="00272843">
        <w:rPr>
          <w:rFonts w:ascii="Geneva" w:hAnsi="Geneva"/>
          <w:sz w:val="24"/>
          <w:szCs w:val="24"/>
          <w:u w:val="thick"/>
        </w:rPr>
        <w:t>the</w:t>
      </w:r>
      <w:proofErr w:type="gramEnd"/>
      <w:r w:rsidRPr="00272843">
        <w:rPr>
          <w:rFonts w:ascii="Geneva" w:hAnsi="Geneva"/>
          <w:sz w:val="24"/>
          <w:szCs w:val="24"/>
          <w:u w:val="thick"/>
        </w:rPr>
        <w:t xml:space="preserve"> corona Virus scare</w:t>
      </w:r>
      <w:r w:rsidRPr="003161E7">
        <w:rPr>
          <w:rFonts w:ascii="Geneva" w:hAnsi="Geneva"/>
          <w:sz w:val="24"/>
          <w:szCs w:val="24"/>
        </w:rPr>
        <w:t xml:space="preserve">, and thus people are not wanting to travel.  So I’ll jump in here with my take on the virus and the scare going on in our country. I feel it’s really important to see this in a balanced perspective but also to take caution and measures to protect our families and </w:t>
      </w:r>
      <w:proofErr w:type="gramStart"/>
      <w:r w:rsidRPr="003161E7">
        <w:rPr>
          <w:rFonts w:ascii="Geneva" w:hAnsi="Geneva"/>
          <w:sz w:val="24"/>
          <w:szCs w:val="24"/>
        </w:rPr>
        <w:t>ourselves</w:t>
      </w:r>
      <w:proofErr w:type="gramEnd"/>
      <w:r w:rsidRPr="003161E7">
        <w:rPr>
          <w:rFonts w:ascii="Geneva" w:hAnsi="Geneva"/>
          <w:sz w:val="24"/>
          <w:szCs w:val="24"/>
        </w:rPr>
        <w:t>. Here is a page with a summary: https://www.cdc.gov/coronavirus/2019-ncov/cases-in-us.html</w:t>
      </w:r>
    </w:p>
    <w:p w:rsidR="00E85E51" w:rsidRPr="003161E7" w:rsidRDefault="00E85E51" w:rsidP="00E85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sz w:val="24"/>
          <w:szCs w:val="24"/>
        </w:rPr>
      </w:pPr>
    </w:p>
    <w:p w:rsidR="00E85E51" w:rsidRPr="003161E7" w:rsidRDefault="00E85E51" w:rsidP="00E85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sz w:val="24"/>
          <w:szCs w:val="24"/>
        </w:rPr>
      </w:pPr>
      <w:r>
        <w:rPr>
          <w:rFonts w:ascii="Geneva" w:hAnsi="Geneva"/>
          <w:sz w:val="24"/>
          <w:szCs w:val="24"/>
        </w:rPr>
        <w:t>I realize the numbers</w:t>
      </w:r>
      <w:r w:rsidRPr="003161E7">
        <w:rPr>
          <w:rFonts w:ascii="Geneva" w:hAnsi="Geneva"/>
          <w:sz w:val="24"/>
          <w:szCs w:val="24"/>
        </w:rPr>
        <w:t xml:space="preserve"> probably changes from day to day. About half the deaths occurred in a retirement home in WA </w:t>
      </w:r>
      <w:proofErr w:type="gramStart"/>
      <w:r w:rsidRPr="003161E7">
        <w:rPr>
          <w:rFonts w:ascii="Geneva" w:hAnsi="Geneva"/>
          <w:sz w:val="24"/>
          <w:szCs w:val="24"/>
        </w:rPr>
        <w:t>state</w:t>
      </w:r>
      <w:proofErr w:type="gramEnd"/>
      <w:r w:rsidRPr="003161E7">
        <w:rPr>
          <w:rFonts w:ascii="Geneva" w:hAnsi="Geneva"/>
          <w:sz w:val="24"/>
          <w:szCs w:val="24"/>
        </w:rPr>
        <w:t xml:space="preserve"> with very elderly patients who had compromised immune systems. Reports I’ve heard is that most who get this will have mild flu symptoms and recover quickly. Elderly people with compromised immune systems are more at risk.  Lets </w:t>
      </w:r>
      <w:r w:rsidRPr="00272843">
        <w:rPr>
          <w:rFonts w:ascii="Geneva" w:hAnsi="Geneva"/>
          <w:sz w:val="24"/>
          <w:szCs w:val="24"/>
          <w:u w:val="thick"/>
        </w:rPr>
        <w:t>look at the regular flu season this year.</w:t>
      </w:r>
      <w:r w:rsidRPr="003161E7">
        <w:rPr>
          <w:rFonts w:ascii="Geneva" w:hAnsi="Geneva"/>
          <w:sz w:val="24"/>
          <w:szCs w:val="24"/>
        </w:rPr>
        <w:t xml:space="preserve"> Here is a page on that: </w:t>
      </w:r>
      <w:hyperlink r:id="rId8" w:history="1">
        <w:r w:rsidRPr="003161E7">
          <w:rPr>
            <w:rStyle w:val="Hyperlink"/>
            <w:rFonts w:ascii="Geneva" w:hAnsi="Geneva"/>
            <w:sz w:val="24"/>
            <w:szCs w:val="24"/>
          </w:rPr>
          <w:t>https://www.cdc.gov/flu/about/burden/preliminary-in-season-estimates.htm</w:t>
        </w:r>
      </w:hyperlink>
    </w:p>
    <w:p w:rsidR="00E85E51" w:rsidRDefault="00E85E51" w:rsidP="00E85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Fonts w:ascii="Geneva" w:eastAsia="Times New Roman" w:hAnsi="Geneva"/>
          <w:b w:val="0"/>
          <w:sz w:val="24"/>
          <w:szCs w:val="24"/>
        </w:rPr>
      </w:pPr>
      <w:r>
        <w:rPr>
          <w:rFonts w:ascii="Geneva" w:hAnsi="Geneva"/>
          <w:sz w:val="24"/>
          <w:szCs w:val="24"/>
          <w:u w:val="single"/>
        </w:rPr>
        <w:t xml:space="preserve"> So over 22</w:t>
      </w:r>
      <w:r w:rsidRPr="00272843">
        <w:rPr>
          <w:rFonts w:ascii="Geneva" w:hAnsi="Geneva"/>
          <w:sz w:val="24"/>
          <w:szCs w:val="24"/>
          <w:u w:val="single"/>
        </w:rPr>
        <w:t>,000 have died from</w:t>
      </w:r>
      <w:r>
        <w:rPr>
          <w:rFonts w:ascii="Geneva" w:hAnsi="Geneva"/>
          <w:sz w:val="24"/>
          <w:szCs w:val="24"/>
          <w:u w:val="single"/>
        </w:rPr>
        <w:t xml:space="preserve"> regular</w:t>
      </w:r>
      <w:r w:rsidRPr="00272843">
        <w:rPr>
          <w:rFonts w:ascii="Geneva" w:hAnsi="Geneva"/>
          <w:sz w:val="24"/>
          <w:szCs w:val="24"/>
          <w:u w:val="single"/>
        </w:rPr>
        <w:t xml:space="preserve"> flu this year - no news alerts, no stock market crash and no run on toilet paper and other supplies. </w:t>
      </w:r>
      <w:r>
        <w:rPr>
          <w:rFonts w:ascii="Geneva" w:hAnsi="Geneva"/>
          <w:sz w:val="24"/>
          <w:szCs w:val="24"/>
          <w:u w:val="single"/>
        </w:rPr>
        <w:t xml:space="preserve">Around </w:t>
      </w:r>
      <w:proofErr w:type="gramStart"/>
      <w:r>
        <w:rPr>
          <w:rFonts w:ascii="Geneva" w:hAnsi="Geneva"/>
          <w:sz w:val="24"/>
          <w:szCs w:val="24"/>
          <w:u w:val="single"/>
        </w:rPr>
        <w:t xml:space="preserve">50 </w:t>
      </w:r>
      <w:r w:rsidRPr="00272843">
        <w:rPr>
          <w:rFonts w:ascii="Geneva" w:hAnsi="Geneva"/>
          <w:sz w:val="24"/>
          <w:szCs w:val="24"/>
          <w:u w:val="single"/>
        </w:rPr>
        <w:t xml:space="preserve"> people</w:t>
      </w:r>
      <w:proofErr w:type="gramEnd"/>
      <w:r w:rsidRPr="00272843">
        <w:rPr>
          <w:rFonts w:ascii="Geneva" w:hAnsi="Geneva"/>
          <w:sz w:val="24"/>
          <w:szCs w:val="24"/>
          <w:u w:val="single"/>
        </w:rPr>
        <w:t xml:space="preserve"> - maybe a few more - have died from the Corona virus.</w:t>
      </w:r>
      <w:r>
        <w:rPr>
          <w:rFonts w:ascii="Geneva" w:hAnsi="Geneva"/>
          <w:sz w:val="24"/>
          <w:szCs w:val="24"/>
        </w:rPr>
        <w:t xml:space="preserve"> </w:t>
      </w:r>
      <w:r w:rsidRPr="003161E7">
        <w:rPr>
          <w:rFonts w:ascii="Geneva" w:hAnsi="Geneva"/>
          <w:sz w:val="24"/>
          <w:szCs w:val="24"/>
        </w:rPr>
        <w:t>I Corona is real and contagious but I also think the media reaction is not reasonable and sending people into an irrational panic. Fear is not good for S.T.!!! God has not given us a spirit of fear but of love, power and a sound mind</w:t>
      </w:r>
      <w:proofErr w:type="gramStart"/>
      <w:r w:rsidRPr="003161E7">
        <w:rPr>
          <w:rFonts w:ascii="Geneva" w:hAnsi="Geneva"/>
          <w:sz w:val="24"/>
          <w:szCs w:val="24"/>
        </w:rPr>
        <w:t xml:space="preserve">,   </w:t>
      </w:r>
      <w:r w:rsidRPr="003161E7">
        <w:rPr>
          <w:rFonts w:ascii="Geneva" w:hAnsi="Geneva"/>
          <w:b/>
          <w:sz w:val="24"/>
          <w:szCs w:val="24"/>
        </w:rPr>
        <w:t xml:space="preserve"> </w:t>
      </w:r>
      <w:r w:rsidRPr="00141E03">
        <w:rPr>
          <w:rStyle w:val="Strong"/>
          <w:rFonts w:ascii="Geneva" w:eastAsia="Times New Roman" w:hAnsi="Geneva"/>
          <w:b w:val="0"/>
          <w:sz w:val="24"/>
          <w:szCs w:val="24"/>
        </w:rPr>
        <w:t>2</w:t>
      </w:r>
      <w:proofErr w:type="gramEnd"/>
      <w:r w:rsidRPr="00141E03">
        <w:rPr>
          <w:rStyle w:val="Strong"/>
          <w:rFonts w:ascii="Geneva" w:eastAsia="Times New Roman" w:hAnsi="Geneva"/>
          <w:b w:val="0"/>
          <w:sz w:val="24"/>
          <w:szCs w:val="24"/>
        </w:rPr>
        <w:t xml:space="preserve"> Timothy 1:7</w:t>
      </w:r>
      <w:r w:rsidRPr="003161E7">
        <w:rPr>
          <w:rStyle w:val="Strong"/>
          <w:rFonts w:ascii="Geneva" w:eastAsia="Times New Roman" w:hAnsi="Geneva"/>
          <w:sz w:val="24"/>
          <w:szCs w:val="24"/>
        </w:rPr>
        <w:t xml:space="preserve">  </w:t>
      </w:r>
      <w:r>
        <w:rPr>
          <w:rStyle w:val="Strong"/>
          <w:rFonts w:ascii="Geneva" w:eastAsia="Times New Roman" w:hAnsi="Geneva"/>
          <w:b w:val="0"/>
          <w:sz w:val="24"/>
          <w:szCs w:val="24"/>
        </w:rPr>
        <w:t>As  is true in any flu season,</w:t>
      </w:r>
      <w:r w:rsidRPr="003161E7">
        <w:rPr>
          <w:rStyle w:val="Strong"/>
          <w:rFonts w:ascii="Geneva" w:eastAsia="Times New Roman" w:hAnsi="Geneva"/>
          <w:sz w:val="24"/>
          <w:szCs w:val="24"/>
        </w:rPr>
        <w:t xml:space="preserve"> </w:t>
      </w:r>
      <w:r w:rsidRPr="00141E03">
        <w:rPr>
          <w:rStyle w:val="Strong"/>
          <w:rFonts w:ascii="Geneva" w:eastAsia="Times New Roman" w:hAnsi="Geneva"/>
          <w:b w:val="0"/>
          <w:sz w:val="24"/>
          <w:szCs w:val="24"/>
        </w:rPr>
        <w:t xml:space="preserve">we all need to heed sensible warnings and for awhile stay away from big crowds, wash our hands and take high quality vitamins - and as you know I urge clients to get on the Shaklee Vitalizer, made from food and a powerful immune builder </w:t>
      </w:r>
      <w:r w:rsidRPr="003161E7">
        <w:rPr>
          <w:rStyle w:val="Strong"/>
          <w:rFonts w:ascii="Geneva" w:eastAsia="Times New Roman" w:hAnsi="Geneva"/>
          <w:sz w:val="24"/>
          <w:szCs w:val="24"/>
        </w:rPr>
        <w:t xml:space="preserve">- </w:t>
      </w:r>
      <w:r>
        <w:rPr>
          <w:rStyle w:val="Strong"/>
          <w:rFonts w:ascii="Geneva" w:eastAsia="Times New Roman" w:hAnsi="Geneva"/>
          <w:b w:val="0"/>
          <w:sz w:val="24"/>
          <w:szCs w:val="24"/>
        </w:rPr>
        <w:t xml:space="preserve">My daughter-in-law, who is a nurse at our hospital, head from some staff there that taking 2 tablespoons of </w:t>
      </w:r>
      <w:proofErr w:type="spellStart"/>
      <w:r>
        <w:rPr>
          <w:rStyle w:val="Strong"/>
          <w:rFonts w:ascii="Geneva" w:eastAsia="Times New Roman" w:hAnsi="Geneva"/>
          <w:b w:val="0"/>
          <w:sz w:val="24"/>
          <w:szCs w:val="24"/>
        </w:rPr>
        <w:t>Menuka</w:t>
      </w:r>
      <w:proofErr w:type="spellEnd"/>
      <w:r>
        <w:rPr>
          <w:rStyle w:val="Strong"/>
          <w:rFonts w:ascii="Geneva" w:eastAsia="Times New Roman" w:hAnsi="Geneva"/>
          <w:b w:val="0"/>
          <w:sz w:val="24"/>
          <w:szCs w:val="24"/>
        </w:rPr>
        <w:t xml:space="preserve"> honey daily helps because it is anti-viral. You can get the 80 strength of it on amazon:  </w:t>
      </w:r>
      <w:r w:rsidRPr="00CA3614">
        <w:rPr>
          <w:rStyle w:val="Strong"/>
          <w:rFonts w:ascii="Geneva" w:eastAsia="Times New Roman" w:hAnsi="Geneva"/>
          <w:b w:val="0"/>
          <w:sz w:val="24"/>
          <w:szCs w:val="24"/>
        </w:rPr>
        <w:t xml:space="preserve">https://smile.amazon.com/gp/product/B00AAVK4KA/ref=ppx_yo_dt_b_asin_title_o00_s00?ie=UTF8&amp;psc=1 </w:t>
      </w:r>
    </w:p>
    <w:p w:rsidR="00E85E51" w:rsidRPr="00141E03" w:rsidRDefault="00E85E51" w:rsidP="00E85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b/>
          <w:bCs/>
          <w:sz w:val="24"/>
          <w:szCs w:val="24"/>
        </w:rPr>
      </w:pPr>
      <w:r>
        <w:rPr>
          <w:rStyle w:val="Strong"/>
          <w:rFonts w:ascii="Geneva" w:eastAsia="Times New Roman" w:hAnsi="Geneva"/>
          <w:b w:val="0"/>
          <w:sz w:val="24"/>
          <w:szCs w:val="24"/>
        </w:rPr>
        <w:t xml:space="preserve">Don’t smoke, eat well, </w:t>
      </w:r>
      <w:r w:rsidRPr="00141E03">
        <w:rPr>
          <w:rStyle w:val="Strong"/>
          <w:rFonts w:ascii="Geneva" w:eastAsia="Times New Roman" w:hAnsi="Geneva"/>
          <w:b w:val="0"/>
          <w:sz w:val="24"/>
          <w:szCs w:val="24"/>
        </w:rPr>
        <w:t xml:space="preserve">and pray over yourselves and your family and our country. Most of all, don’t give into the fear and panic. </w:t>
      </w:r>
      <w:r>
        <w:rPr>
          <w:rStyle w:val="Strong"/>
          <w:rFonts w:ascii="Geneva" w:eastAsia="Times New Roman" w:hAnsi="Geneva"/>
          <w:b w:val="0"/>
          <w:sz w:val="24"/>
          <w:szCs w:val="24"/>
        </w:rPr>
        <w:t xml:space="preserve">Things I’m doing - obvious things like washing hands, using grocery cart wipes and not touching my face when out and about. I also rub a little Vicks vapor rub on the inside of my nostrils when going out with people. Any flu virus enters your body through the mucous membranes - eyes, nose and mouth. </w:t>
      </w:r>
      <w:r w:rsidRPr="00141E03">
        <w:rPr>
          <w:rStyle w:val="Strong"/>
          <w:rFonts w:ascii="Geneva" w:eastAsia="Times New Roman" w:hAnsi="Geneva"/>
          <w:b w:val="0"/>
          <w:sz w:val="24"/>
          <w:szCs w:val="24"/>
        </w:rPr>
        <w:t xml:space="preserve">Take precautions, be at peace and know that this will pass in time. </w:t>
      </w:r>
      <w:r w:rsidRPr="00141E03">
        <w:rPr>
          <w:rStyle w:val="passage-display-bcv"/>
          <w:rFonts w:eastAsia="Times New Roman"/>
          <w:sz w:val="24"/>
          <w:szCs w:val="24"/>
        </w:rPr>
        <w:t>Isaiah 26:3</w:t>
      </w:r>
      <w:r w:rsidRPr="00141E03">
        <w:rPr>
          <w:rFonts w:eastAsia="Times New Roman"/>
          <w:sz w:val="24"/>
          <w:szCs w:val="24"/>
        </w:rPr>
        <w:t xml:space="preserve"> </w:t>
      </w:r>
      <w:r w:rsidRPr="00141E03">
        <w:rPr>
          <w:rStyle w:val="passage-display-version"/>
          <w:rFonts w:eastAsia="Times New Roman"/>
          <w:sz w:val="24"/>
          <w:szCs w:val="24"/>
        </w:rPr>
        <w:t>King James Version (KJV)”</w:t>
      </w:r>
      <w:r w:rsidRPr="00141E03">
        <w:rPr>
          <w:rStyle w:val="text"/>
          <w:sz w:val="24"/>
          <w:szCs w:val="24"/>
          <w:vertAlign w:val="superscript"/>
        </w:rPr>
        <w:t> </w:t>
      </w:r>
      <w:r w:rsidRPr="00141E03">
        <w:rPr>
          <w:rStyle w:val="text"/>
        </w:rPr>
        <w:t xml:space="preserve">Thou wilt keep him in perfect peace, whose mind is stayed on thee: because he </w:t>
      </w:r>
      <w:proofErr w:type="spellStart"/>
      <w:r w:rsidRPr="00141E03">
        <w:rPr>
          <w:rStyle w:val="text"/>
        </w:rPr>
        <w:t>trusteth</w:t>
      </w:r>
      <w:proofErr w:type="spellEnd"/>
      <w:r w:rsidRPr="00141E03">
        <w:rPr>
          <w:rStyle w:val="text"/>
        </w:rPr>
        <w:t xml:space="preserve"> in thee.”</w:t>
      </w:r>
    </w:p>
    <w:p w:rsidR="00E85E51" w:rsidRDefault="00E85E51" w:rsidP="00E85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rong"/>
          <w:rFonts w:ascii="Geneva" w:eastAsia="Times New Roman" w:hAnsi="Geneva"/>
          <w:b w:val="0"/>
          <w:sz w:val="24"/>
          <w:szCs w:val="24"/>
        </w:rPr>
      </w:pPr>
    </w:p>
    <w:p w:rsidR="00E85E51" w:rsidRDefault="00E85E51" w:rsidP="00E85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sz w:val="24"/>
          <w:szCs w:val="24"/>
        </w:rPr>
      </w:pPr>
      <w:r w:rsidRPr="00E83662">
        <w:rPr>
          <w:rFonts w:ascii="Geneva" w:hAnsi="Geneva"/>
          <w:b/>
          <w:sz w:val="24"/>
          <w:szCs w:val="24"/>
          <w:u w:val="thick"/>
        </w:rPr>
        <w:t>A reminder of some of the really helpful exercises</w:t>
      </w:r>
      <w:r>
        <w:rPr>
          <w:rFonts w:ascii="Geneva" w:hAnsi="Geneva"/>
          <w:sz w:val="24"/>
          <w:szCs w:val="24"/>
        </w:rPr>
        <w:t xml:space="preserve"> (although all of them work together to get rid of the symptoms): the Cross-Legged-Body-Curl, Head Raise and Chin Smile, Drop &amp; Roll, Bend-Hang, Foot Strap, Head Harness and Rower. Don’t forget rest breaks - this is how you begin to teach your body to let go and relax a bit. Cold packs for the neck, heat for the neck, long hot soaks in the bathtub and LOTS of massage. Your massage machine will do the back of the neck and down the back but the Accu-Ball is great for the top of the shoulders and also for the neck:</w:t>
      </w:r>
    </w:p>
    <w:p w:rsidR="00E85E51" w:rsidRPr="00E83662" w:rsidRDefault="00E85E51" w:rsidP="00E85E51">
      <w:pPr>
        <w:widowControl w:val="0"/>
        <w:autoSpaceDE w:val="0"/>
        <w:autoSpaceDN w:val="0"/>
        <w:adjustRightInd w:val="0"/>
        <w:rPr>
          <w:rFonts w:ascii="Geneva" w:hAnsi="Geneva" w:cs="Helvetica"/>
          <w:kern w:val="1"/>
          <w:sz w:val="24"/>
          <w:szCs w:val="24"/>
          <w:lang w:eastAsia="ja-JP"/>
        </w:rPr>
      </w:pPr>
      <w:r w:rsidRPr="00E83662">
        <w:rPr>
          <w:rFonts w:ascii="Geneva" w:hAnsi="Geneva" w:cs="Helvetica"/>
          <w:bCs/>
          <w:sz w:val="24"/>
          <w:szCs w:val="24"/>
          <w:u w:val="single"/>
          <w:lang w:eastAsia="ja-JP"/>
        </w:rPr>
        <w:t>Accu-Ball Demo</w:t>
      </w:r>
      <w:proofErr w:type="gramStart"/>
      <w:r w:rsidRPr="00E83662">
        <w:rPr>
          <w:rFonts w:ascii="Geneva" w:hAnsi="Geneva" w:cs="Helvetica"/>
          <w:bCs/>
          <w:sz w:val="24"/>
          <w:szCs w:val="24"/>
          <w:u w:val="single"/>
          <w:lang w:eastAsia="ja-JP"/>
        </w:rPr>
        <w:t xml:space="preserve">: </w:t>
      </w:r>
      <w:r w:rsidRPr="00E83662">
        <w:rPr>
          <w:rFonts w:ascii="Geneva" w:hAnsi="Geneva" w:cs="Helvetica"/>
          <w:sz w:val="24"/>
          <w:szCs w:val="24"/>
          <w:lang w:eastAsia="ja-JP"/>
        </w:rPr>
        <w:t xml:space="preserve">  </w:t>
      </w:r>
      <w:proofErr w:type="gramEnd"/>
      <w:r w:rsidRPr="00E83662">
        <w:rPr>
          <w:rFonts w:ascii="Geneva" w:hAnsi="Geneva" w:cs="Helvetica"/>
          <w:sz w:val="24"/>
          <w:szCs w:val="24"/>
          <w:lang w:eastAsia="ja-JP"/>
        </w:rPr>
        <w:t>https://www.youtube.com/watch?v=vp5HpaHZsRE</w:t>
      </w:r>
    </w:p>
    <w:p w:rsidR="00E85E51" w:rsidRDefault="00E85E51" w:rsidP="00E85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cs="Helvetica"/>
          <w:bCs/>
          <w:kern w:val="1"/>
          <w:sz w:val="24"/>
          <w:szCs w:val="24"/>
          <w:u w:val="single"/>
          <w:lang w:eastAsia="ja-JP"/>
        </w:rPr>
      </w:pPr>
      <w:r w:rsidRPr="00E83662">
        <w:rPr>
          <w:rFonts w:ascii="Geneva" w:hAnsi="Geneva" w:cs="Helvetica"/>
          <w:bCs/>
          <w:kern w:val="1"/>
          <w:sz w:val="24"/>
          <w:szCs w:val="24"/>
          <w:u w:val="single"/>
          <w:lang w:eastAsia="ja-JP"/>
        </w:rPr>
        <w:t>To buy</w:t>
      </w:r>
      <w:proofErr w:type="gramStart"/>
      <w:r w:rsidRPr="00E83662">
        <w:rPr>
          <w:rFonts w:ascii="Geneva" w:hAnsi="Geneva" w:cs="Helvetica"/>
          <w:bCs/>
          <w:kern w:val="1"/>
          <w:sz w:val="24"/>
          <w:szCs w:val="24"/>
          <w:u w:val="single"/>
          <w:lang w:eastAsia="ja-JP"/>
        </w:rPr>
        <w:t xml:space="preserve">:   </w:t>
      </w:r>
      <w:proofErr w:type="gramEnd"/>
      <w:hyperlink r:id="rId9" w:history="1">
        <w:r w:rsidRPr="00CA2C0C">
          <w:rPr>
            <w:rStyle w:val="Hyperlink"/>
            <w:rFonts w:ascii="Geneva" w:hAnsi="Geneva" w:cs="Helvetica"/>
            <w:bCs/>
            <w:kern w:val="1"/>
            <w:sz w:val="24"/>
            <w:szCs w:val="24"/>
            <w:lang w:eastAsia="ja-JP"/>
          </w:rPr>
          <w:t>https://smile.amazon.com/Relaxus-Accu-Ball-Kneading-Massager/dp/B0050C8ZO6/ref=sr_1_5_a_it?ie</w:t>
        </w:r>
      </w:hyperlink>
      <w:r w:rsidRPr="00E83662">
        <w:rPr>
          <w:rFonts w:ascii="Geneva" w:hAnsi="Geneva" w:cs="Helvetica"/>
          <w:bCs/>
          <w:kern w:val="1"/>
          <w:sz w:val="24"/>
          <w:szCs w:val="24"/>
          <w:u w:val="single"/>
          <w:lang w:eastAsia="ja-JP"/>
        </w:rPr>
        <w:t>=</w:t>
      </w:r>
    </w:p>
    <w:p w:rsidR="00E85E51" w:rsidRDefault="00E85E51" w:rsidP="00E85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cs="Helvetica"/>
          <w:bCs/>
          <w:kern w:val="1"/>
          <w:sz w:val="24"/>
          <w:szCs w:val="24"/>
          <w:u w:val="single"/>
          <w:lang w:eastAsia="ja-JP"/>
        </w:rPr>
      </w:pPr>
    </w:p>
    <w:p w:rsidR="00E85E51" w:rsidRDefault="00E85E51" w:rsidP="00E85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cs="Helvetica"/>
          <w:bCs/>
          <w:kern w:val="1"/>
          <w:sz w:val="24"/>
          <w:szCs w:val="24"/>
          <w:u w:val="single"/>
          <w:lang w:eastAsia="ja-JP"/>
        </w:rPr>
      </w:pPr>
      <w:r>
        <w:rPr>
          <w:rFonts w:ascii="Geneva" w:hAnsi="Geneva" w:cs="Helvetica"/>
          <w:bCs/>
          <w:kern w:val="1"/>
          <w:sz w:val="24"/>
          <w:szCs w:val="24"/>
          <w:u w:val="single"/>
          <w:lang w:eastAsia="ja-JP"/>
        </w:rPr>
        <w:t>Blessings and peace to all of you, Abbie</w:t>
      </w:r>
    </w:p>
    <w:p w:rsidR="00E85E51" w:rsidRDefault="00E85E51" w:rsidP="00E85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sz w:val="24"/>
          <w:szCs w:val="24"/>
        </w:rPr>
      </w:pPr>
    </w:p>
    <w:p w:rsidR="00E85E51" w:rsidRDefault="00E85E51" w:rsidP="00E85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sz w:val="24"/>
          <w:szCs w:val="24"/>
        </w:rPr>
      </w:pPr>
    </w:p>
    <w:p w:rsidR="00E85E51" w:rsidRPr="00F82B2C" w:rsidRDefault="00E85E51" w:rsidP="00E85E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sz w:val="56"/>
          <w:szCs w:val="56"/>
        </w:rPr>
      </w:pPr>
    </w:p>
    <w:p w:rsidR="00E85E51" w:rsidRDefault="00E85E51" w:rsidP="00E85E51"/>
    <w:p w:rsidR="0081759A" w:rsidRDefault="0081759A">
      <w:bookmarkStart w:id="0" w:name="_GoBack"/>
      <w:bookmarkEnd w:id="0"/>
    </w:p>
    <w:sectPr w:rsidR="008175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51"/>
    <w:rsid w:val="0081759A"/>
    <w:rsid w:val="00E85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E51"/>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E51"/>
    <w:rPr>
      <w:color w:val="0000FF" w:themeColor="hyperlink"/>
      <w:u w:val="single"/>
    </w:rPr>
  </w:style>
  <w:style w:type="character" w:styleId="Strong">
    <w:name w:val="Strong"/>
    <w:basedOn w:val="DefaultParagraphFont"/>
    <w:uiPriority w:val="22"/>
    <w:qFormat/>
    <w:rsid w:val="00E85E51"/>
    <w:rPr>
      <w:b/>
      <w:bCs/>
    </w:rPr>
  </w:style>
  <w:style w:type="character" w:customStyle="1" w:styleId="passage-display-bcv">
    <w:name w:val="passage-display-bcv"/>
    <w:basedOn w:val="DefaultParagraphFont"/>
    <w:rsid w:val="00E85E51"/>
  </w:style>
  <w:style w:type="character" w:customStyle="1" w:styleId="passage-display-version">
    <w:name w:val="passage-display-version"/>
    <w:basedOn w:val="DefaultParagraphFont"/>
    <w:rsid w:val="00E85E51"/>
  </w:style>
  <w:style w:type="character" w:customStyle="1" w:styleId="text">
    <w:name w:val="text"/>
    <w:basedOn w:val="DefaultParagraphFont"/>
    <w:rsid w:val="00E85E51"/>
  </w:style>
  <w:style w:type="paragraph" w:styleId="BalloonText">
    <w:name w:val="Balloon Text"/>
    <w:basedOn w:val="Normal"/>
    <w:link w:val="BalloonTextChar"/>
    <w:uiPriority w:val="99"/>
    <w:semiHidden/>
    <w:unhideWhenUsed/>
    <w:rsid w:val="00E85E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E51"/>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E51"/>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E51"/>
    <w:rPr>
      <w:color w:val="0000FF" w:themeColor="hyperlink"/>
      <w:u w:val="single"/>
    </w:rPr>
  </w:style>
  <w:style w:type="character" w:styleId="Strong">
    <w:name w:val="Strong"/>
    <w:basedOn w:val="DefaultParagraphFont"/>
    <w:uiPriority w:val="22"/>
    <w:qFormat/>
    <w:rsid w:val="00E85E51"/>
    <w:rPr>
      <w:b/>
      <w:bCs/>
    </w:rPr>
  </w:style>
  <w:style w:type="character" w:customStyle="1" w:styleId="passage-display-bcv">
    <w:name w:val="passage-display-bcv"/>
    <w:basedOn w:val="DefaultParagraphFont"/>
    <w:rsid w:val="00E85E51"/>
  </w:style>
  <w:style w:type="character" w:customStyle="1" w:styleId="passage-display-version">
    <w:name w:val="passage-display-version"/>
    <w:basedOn w:val="DefaultParagraphFont"/>
    <w:rsid w:val="00E85E51"/>
  </w:style>
  <w:style w:type="character" w:customStyle="1" w:styleId="text">
    <w:name w:val="text"/>
    <w:basedOn w:val="DefaultParagraphFont"/>
    <w:rsid w:val="00E85E51"/>
  </w:style>
  <w:style w:type="paragraph" w:styleId="BalloonText">
    <w:name w:val="Balloon Text"/>
    <w:basedOn w:val="Normal"/>
    <w:link w:val="BalloonTextChar"/>
    <w:uiPriority w:val="99"/>
    <w:semiHidden/>
    <w:unhideWhenUsed/>
    <w:rsid w:val="00E85E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E51"/>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smile.amazon.com/gp/product/B07HDYZTBS/ref=ppx_yo_dt_b_asin_title_o08_s00?ie=UTF8&amp;psc=1" TargetMode="External"/><Relationship Id="rId7" Type="http://schemas.openxmlformats.org/officeDocument/2006/relationships/hyperlink" Target="https://smile.amazon.com/dp/B00BOYA2M2/ref=nav_timeline_asin?_encoding=UTF8&amp;psc=1" TargetMode="External"/><Relationship Id="rId8" Type="http://schemas.openxmlformats.org/officeDocument/2006/relationships/hyperlink" Target="https://www.cdc.gov/flu/about/burden/preliminary-in-season-estimates.htm" TargetMode="External"/><Relationship Id="rId9" Type="http://schemas.openxmlformats.org/officeDocument/2006/relationships/hyperlink" Target="https://smile.amazon.com/Relaxus-Accu-Ball-Kneading-Massager/dp/B0050C8ZO6/ref=sr_1_5_a_it?i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686</Words>
  <Characters>3913</Characters>
  <Application>Microsoft Macintosh Word</Application>
  <DocSecurity>0</DocSecurity>
  <Lines>32</Lines>
  <Paragraphs>9</Paragraphs>
  <ScaleCrop>false</ScaleCrop>
  <Company>S.T.R.C.,Inc.</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2021-06-10T19:06:00Z</dcterms:created>
  <dcterms:modified xsi:type="dcterms:W3CDTF">2021-06-10T19:07:00Z</dcterms:modified>
</cp:coreProperties>
</file>