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86" w:rsidRPr="007C784C" w:rsidRDefault="001F3086" w:rsidP="001F3086">
      <w:pPr>
        <w:rPr>
          <w:rFonts w:eastAsia="Times New Roman"/>
          <w:b/>
          <w:sz w:val="32"/>
          <w:szCs w:val="32"/>
          <w:u w:val="thick"/>
        </w:rPr>
      </w:pPr>
      <w:r w:rsidRPr="007C784C">
        <w:rPr>
          <w:rFonts w:eastAsia="Times New Roman"/>
          <w:b/>
          <w:sz w:val="32"/>
          <w:szCs w:val="32"/>
          <w:u w:val="thick"/>
        </w:rPr>
        <w:t>Summer 2019</w:t>
      </w:r>
    </w:p>
    <w:p w:rsidR="001F3086" w:rsidRDefault="001F3086" w:rsidP="001F3086">
      <w:pPr>
        <w:rPr>
          <w:rFonts w:eastAsia="Times New Roman"/>
        </w:rPr>
      </w:pPr>
    </w:p>
    <w:p w:rsidR="001F3086" w:rsidRDefault="001F3086" w:rsidP="001F3086">
      <w:r>
        <w:rPr>
          <w:rFonts w:eastAsia="Times New Roman"/>
        </w:rPr>
        <w:t xml:space="preserve">Hi </w:t>
      </w:r>
      <w:proofErr w:type="gramStart"/>
      <w:r>
        <w:rPr>
          <w:rFonts w:eastAsia="Times New Roman"/>
        </w:rPr>
        <w:t>all,</w:t>
      </w:r>
      <w:proofErr w:type="gramEnd"/>
      <w:r>
        <w:rPr>
          <w:rFonts w:eastAsia="Times New Roman"/>
        </w:rPr>
        <w:t xml:space="preserve"> below are </w:t>
      </w:r>
      <w:r>
        <w:rPr>
          <w:rStyle w:val="Strong"/>
          <w:rFonts w:eastAsia="Times New Roman"/>
          <w:u w:val="single"/>
        </w:rPr>
        <w:t xml:space="preserve">3 different reports from different clients </w:t>
      </w:r>
      <w:r>
        <w:rPr>
          <w:rFonts w:eastAsia="Times New Roman"/>
        </w:rPr>
        <w:t xml:space="preserve">that I'm passing along to you FYI. I'm not necessarily endorsing what they say and have experienced but </w:t>
      </w:r>
      <w:proofErr w:type="gramStart"/>
      <w:r>
        <w:rPr>
          <w:rFonts w:eastAsia="Times New Roman"/>
        </w:rPr>
        <w:t>They</w:t>
      </w:r>
      <w:proofErr w:type="gramEnd"/>
      <w:r>
        <w:rPr>
          <w:rFonts w:eastAsia="Times New Roman"/>
        </w:rPr>
        <w:t xml:space="preserve"> are cautionary tales that are, at least, worth considering. So much of what we go through has to do with various factors - how strong is our immune system? What was our stress level? </w:t>
      </w:r>
      <w:proofErr w:type="gramStart"/>
      <w:r>
        <w:rPr>
          <w:rFonts w:eastAsia="Times New Roman"/>
        </w:rPr>
        <w:t>etc</w:t>
      </w:r>
      <w:proofErr w:type="gram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Style w:val="Emphasis"/>
          <w:rFonts w:eastAsia="Times New Roman"/>
        </w:rPr>
        <w:t>"I know that antidepressants can make dystonia worse, but since I now have depression caused by a recent brain injury, would you know of any medication that is less likely to cause problems with dystonia?  (</w:t>
      </w:r>
      <w:proofErr w:type="gramStart"/>
      <w:r>
        <w:rPr>
          <w:rStyle w:val="Emphasis"/>
          <w:rFonts w:eastAsia="Times New Roman"/>
        </w:rPr>
        <w:t>note</w:t>
      </w:r>
      <w:proofErr w:type="gramEnd"/>
      <w:r>
        <w:rPr>
          <w:rStyle w:val="Emphasis"/>
          <w:rFonts w:eastAsia="Times New Roman"/>
        </w:rPr>
        <w:t>: I did try the new antidepressant "</w:t>
      </w:r>
      <w:proofErr w:type="spellStart"/>
      <w:r>
        <w:rPr>
          <w:rStyle w:val="Emphasis"/>
          <w:rFonts w:eastAsia="Times New Roman"/>
        </w:rPr>
        <w:t>Trintellix</w:t>
      </w:r>
      <w:proofErr w:type="spellEnd"/>
      <w:r>
        <w:rPr>
          <w:rStyle w:val="Emphasis"/>
          <w:rFonts w:eastAsia="Times New Roman"/>
        </w:rPr>
        <w:t>" and you can add it to the No-No list if it isn't already there.  I experienced first hand that it made my dystonia worse."</w:t>
      </w:r>
      <w:r>
        <w:rPr>
          <w:rFonts w:eastAsia="Times New Roman"/>
        </w:rPr>
        <w:br/>
        <w:t>****</w:t>
      </w:r>
      <w:r>
        <w:rPr>
          <w:rFonts w:eastAsia="Times New Roman"/>
        </w:rPr>
        <w:br/>
      </w:r>
      <w:r>
        <w:rPr>
          <w:rStyle w:val="Emphasis"/>
          <w:rFonts w:eastAsia="Times New Roman"/>
        </w:rPr>
        <w:t xml:space="preserve">"I think you remember over 5 years ago I had </w:t>
      </w:r>
      <w:proofErr w:type="spellStart"/>
      <w:r>
        <w:rPr>
          <w:rStyle w:val="Emphasis"/>
          <w:rFonts w:eastAsia="Times New Roman"/>
        </w:rPr>
        <w:t>Prolotherapy</w:t>
      </w:r>
      <w:proofErr w:type="spellEnd"/>
      <w:r>
        <w:rPr>
          <w:rStyle w:val="Emphasis"/>
          <w:rFonts w:eastAsia="Times New Roman"/>
        </w:rPr>
        <w:t xml:space="preserve"> shot and it set off a comprehensive nerve pain syndrome that does not allow me to do the majority of my exercises. It is discouraging as my head is getting tighter and shakes more and worse."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 xml:space="preserve">What is </w:t>
      </w:r>
      <w:proofErr w:type="spellStart"/>
      <w:r>
        <w:rPr>
          <w:rStyle w:val="Strong"/>
          <w:rFonts w:eastAsia="Times New Roman"/>
        </w:rPr>
        <w:t>Prolotherapy</w:t>
      </w:r>
      <w:proofErr w:type="spellEnd"/>
      <w:r>
        <w:rPr>
          <w:rStyle w:val="Strong"/>
          <w:rFonts w:eastAsia="Times New Roman"/>
        </w:rPr>
        <w:t>?</w:t>
      </w:r>
      <w:r>
        <w:rPr>
          <w:rFonts w:eastAsia="Times New Roman"/>
        </w:rPr>
        <w:t xml:space="preserve"> This is from:</w:t>
      </w:r>
      <w:r>
        <w:rPr>
          <w:rFonts w:eastAsia="Times New Roman"/>
        </w:rPr>
        <w:br/>
      </w:r>
      <w:r>
        <w:rPr>
          <w:rStyle w:val="Strong"/>
          <w:rFonts w:ascii="vidaloka" w:eastAsia="Times New Roman" w:hAnsi="vidaloka"/>
          <w:b w:val="0"/>
          <w:bCs w:val="0"/>
          <w:color w:val="333333"/>
          <w:sz w:val="18"/>
          <w:szCs w:val="18"/>
          <w:shd w:val="clear" w:color="auto" w:fill="FFFFFF"/>
        </w:rPr>
        <w:t xml:space="preserve">The American Osteopathic Association of </w:t>
      </w:r>
      <w:proofErr w:type="spellStart"/>
      <w:r>
        <w:rPr>
          <w:rStyle w:val="Strong"/>
          <w:rFonts w:ascii="vidaloka" w:eastAsia="Times New Roman" w:hAnsi="vidaloka"/>
          <w:b w:val="0"/>
          <w:bCs w:val="0"/>
          <w:color w:val="333333"/>
          <w:sz w:val="18"/>
          <w:szCs w:val="18"/>
          <w:shd w:val="clear" w:color="auto" w:fill="FFFFFF"/>
        </w:rPr>
        <w:t>Prolotherapy</w:t>
      </w:r>
      <w:proofErr w:type="spellEnd"/>
      <w:r>
        <w:rPr>
          <w:rStyle w:val="Strong"/>
          <w:rFonts w:ascii="vidaloka" w:eastAsia="Times New Roman" w:hAnsi="vidaloka"/>
          <w:b w:val="0"/>
          <w:bCs w:val="0"/>
          <w:color w:val="333333"/>
          <w:sz w:val="18"/>
          <w:szCs w:val="18"/>
          <w:shd w:val="clear" w:color="auto" w:fill="FFFFFF"/>
        </w:rPr>
        <w:t xml:space="preserve"> Regenerative Medicine</w:t>
      </w:r>
      <w:r>
        <w:rPr>
          <w:rFonts w:eastAsia="Times New Roman"/>
        </w:rPr>
        <w:br/>
      </w:r>
      <w:proofErr w:type="spellStart"/>
      <w:r>
        <w:rPr>
          <w:rFonts w:ascii="Arial" w:eastAsia="Times New Roman" w:hAnsi="Arial" w:cs="Arial"/>
          <w:color w:val="3B3B3B"/>
          <w:sz w:val="18"/>
          <w:szCs w:val="18"/>
          <w:shd w:val="clear" w:color="auto" w:fill="FFFFFF"/>
        </w:rPr>
        <w:t>Prolotherapy</w:t>
      </w:r>
      <w:proofErr w:type="spellEnd"/>
      <w:r>
        <w:rPr>
          <w:rFonts w:ascii="Arial" w:eastAsia="Times New Roman" w:hAnsi="Arial" w:cs="Arial"/>
          <w:color w:val="3B3B3B"/>
          <w:sz w:val="18"/>
          <w:szCs w:val="18"/>
          <w:shd w:val="clear" w:color="auto" w:fill="FFFFFF"/>
        </w:rPr>
        <w:t xml:space="preserve"> (Proliferative Therapy), also know as Non-Surgical Ligament and Tendon Reconstruction and Regenerative Joint Injection, is a recognized orthopedic procedure that stimulates the body’s healing processes to strengthen and repair injured and painful joints and connective tissue. </w:t>
      </w:r>
      <w:r>
        <w:rPr>
          <w:rFonts w:eastAsia="Times New Roman"/>
        </w:rPr>
        <w:br/>
        <w:t>**********</w:t>
      </w:r>
      <w:r>
        <w:rPr>
          <w:rFonts w:eastAsia="Times New Roman"/>
        </w:rPr>
        <w:br/>
      </w:r>
      <w:r>
        <w:rPr>
          <w:rStyle w:val="Emphasis"/>
          <w:rFonts w:eastAsia="Times New Roman"/>
        </w:rPr>
        <w:t>"I got the pneumonia vaccine. I was in sort of remission from ST </w:t>
      </w:r>
      <w:r>
        <w:rPr>
          <w:rFonts w:eastAsia="Times New Roman"/>
          <w:i/>
          <w:iCs/>
        </w:rPr>
        <w:br/>
      </w:r>
      <w:r>
        <w:rPr>
          <w:rStyle w:val="Emphasis"/>
          <w:rFonts w:eastAsia="Times New Roman"/>
        </w:rPr>
        <w:t>but it came back worse and with a vengeance - MISERABLE</w:t>
      </w:r>
      <w:r>
        <w:rPr>
          <w:rFonts w:eastAsia="Times New Roman"/>
          <w:i/>
          <w:iCs/>
        </w:rPr>
        <w:br/>
      </w:r>
      <w:r>
        <w:rPr>
          <w:rStyle w:val="Emphasis"/>
          <w:rFonts w:eastAsia="Times New Roman"/>
        </w:rPr>
        <w:t xml:space="preserve">Also I think I </w:t>
      </w:r>
      <w:proofErr w:type="gramStart"/>
      <w:r>
        <w:rPr>
          <w:rStyle w:val="Emphasis"/>
          <w:rFonts w:eastAsia="Times New Roman"/>
        </w:rPr>
        <w:t>had  a</w:t>
      </w:r>
      <w:proofErr w:type="gramEnd"/>
      <w:r>
        <w:rPr>
          <w:rStyle w:val="Emphasis"/>
          <w:rFonts w:eastAsia="Times New Roman"/>
        </w:rPr>
        <w:t xml:space="preserve"> little bit of flu when got the injection."</w:t>
      </w:r>
      <w:r>
        <w:rPr>
          <w:rFonts w:eastAsia="Times New Roman"/>
        </w:rPr>
        <w:br/>
        <w:t>*****</w:t>
      </w:r>
      <w:r>
        <w:rPr>
          <w:rFonts w:eastAsia="Times New Roman"/>
        </w:rPr>
        <w:br/>
        <w:t>I have gotten the flu shot twice and both times had a horrible bout of flu afterward, so I no longer get the shots, but many people do get them, so this is up to you.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Strong"/>
          <w:rFonts w:eastAsia="Times New Roman"/>
          <w:u w:val="single"/>
        </w:rPr>
        <w:t xml:space="preserve">Here is a new product </w:t>
      </w:r>
      <w:r>
        <w:rPr>
          <w:rFonts w:eastAsia="Times New Roman"/>
        </w:rPr>
        <w:t>I found and ordered. It's about the same level of cold as the Elasto-Gel cold neck wrap I've recommended for years and that many of you have, but this one covers a bit more of your body and is weighted, which feels good.</w:t>
      </w:r>
      <w:r>
        <w:rPr>
          <w:rFonts w:eastAsia="Times New Roman"/>
        </w:rPr>
        <w:br/>
        <w:t>Weighted neck wrap: 2 for $29.99.   https://www.thermacomfortwrap.com/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Strong"/>
          <w:rFonts w:eastAsia="Times New Roman"/>
          <w:u w:val="single"/>
        </w:rPr>
        <w:t>Personal report: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 xml:space="preserve">The new house is FINALLY in!!!!  Both sides are joined and now the construction crew comes in for all the final work; digging the septic, water line from the well and connecting all the utilities and building the cement steps and rails. All this takes about a month, so I should be able to move maybe the first week of July. Then the garage will be built. </w:t>
      </w:r>
      <w:proofErr w:type="gramStart"/>
      <w:r>
        <w:rPr>
          <w:rFonts w:eastAsia="Times New Roman"/>
        </w:rPr>
        <w:t xml:space="preserve">The </w:t>
      </w:r>
      <w:proofErr w:type="spellStart"/>
      <w:r>
        <w:rPr>
          <w:rFonts w:eastAsia="Times New Roman"/>
        </w:rPr>
        <w:t>the</w:t>
      </w:r>
      <w:proofErr w:type="spellEnd"/>
      <w:proofErr w:type="gramEnd"/>
      <w:r>
        <w:rPr>
          <w:rFonts w:eastAsia="Times New Roman"/>
        </w:rPr>
        <w:t xml:space="preserve"> huge move in is next and getting unpacked and settled. I'm hoping to begin taking In-House clients maybe by the end of August. </w:t>
      </w:r>
      <w:proofErr w:type="gramStart"/>
      <w:r>
        <w:rPr>
          <w:rFonts w:eastAsia="Times New Roman"/>
        </w:rPr>
        <w:t>Its</w:t>
      </w:r>
      <w:proofErr w:type="gramEnd"/>
      <w:r>
        <w:rPr>
          <w:rFonts w:eastAsia="Times New Roman"/>
        </w:rPr>
        <w:t xml:space="preserve"> been a very long and frustrating process and so expensive but it's at long last happening. Thanks to all of you who have donated and helped during the past few </w:t>
      </w:r>
      <w:r>
        <w:rPr>
          <w:rFonts w:eastAsia="Times New Roman"/>
        </w:rPr>
        <w:lastRenderedPageBreak/>
        <w:t xml:space="preserve">months - that has been a </w:t>
      </w:r>
      <w:proofErr w:type="gramStart"/>
      <w:r>
        <w:rPr>
          <w:rFonts w:eastAsia="Times New Roman"/>
        </w:rPr>
        <w:t>life-saver</w:t>
      </w:r>
      <w:proofErr w:type="gramEnd"/>
      <w:r>
        <w:rPr>
          <w:rFonts w:eastAsia="Times New Roman"/>
        </w:rPr>
        <w:t>!!!!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Re. my eyes:</w:t>
      </w:r>
      <w:r>
        <w:rPr>
          <w:rFonts w:eastAsia="Times New Roman"/>
        </w:rPr>
        <w:t xml:space="preserve"> thank you for praying for me! Thank God I can still drive, read, work at the computer and knit, but it's an ongoing challenge, and I had to have another injection last week.</w:t>
      </w:r>
      <w:r>
        <w:rPr>
          <w:rFonts w:eastAsia="Times New Roman"/>
        </w:rPr>
        <w:br/>
        <w:t>It's a joy to be here in Taos near my son and family, and a joy too to be able to play drums once again with my music team at church.</w:t>
      </w:r>
      <w:r>
        <w:rPr>
          <w:rFonts w:eastAsia="Times New Roman"/>
        </w:rPr>
        <w:br/>
      </w:r>
      <w:r>
        <w:rPr>
          <w:rFonts w:eastAsia="Times New Roman"/>
        </w:rPr>
        <w:br/>
        <w:t>Stay in touch with any questions and concerns and patiently plod along with your program. It's that daily work that brings results. In a month or so when I move, I'll be off line for probably a week or so until I get hooked up at the new house. I'll send you an update before that. Blessings and love to all of you.   Abbie</w:t>
      </w:r>
    </w:p>
    <w:p w:rsidR="0081759A" w:rsidRDefault="0081759A">
      <w:bookmarkStart w:id="0" w:name="_GoBack"/>
      <w:bookmarkEnd w:id="0"/>
    </w:p>
    <w:sectPr w:rsidR="0081759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idalok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86"/>
    <w:rsid w:val="001F3086"/>
    <w:rsid w:val="008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4282E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86"/>
    <w:rPr>
      <w:rFonts w:ascii="Verdana" w:hAnsi="Verdana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3086"/>
    <w:rPr>
      <w:b/>
      <w:bCs/>
    </w:rPr>
  </w:style>
  <w:style w:type="character" w:styleId="Emphasis">
    <w:name w:val="Emphasis"/>
    <w:basedOn w:val="DefaultParagraphFont"/>
    <w:uiPriority w:val="20"/>
    <w:qFormat/>
    <w:rsid w:val="001F308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86"/>
    <w:rPr>
      <w:rFonts w:ascii="Verdana" w:hAnsi="Verdana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3086"/>
    <w:rPr>
      <w:b/>
      <w:bCs/>
    </w:rPr>
  </w:style>
  <w:style w:type="character" w:styleId="Emphasis">
    <w:name w:val="Emphasis"/>
    <w:basedOn w:val="DefaultParagraphFont"/>
    <w:uiPriority w:val="20"/>
    <w:qFormat/>
    <w:rsid w:val="001F3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Macintosh Word</Application>
  <DocSecurity>0</DocSecurity>
  <Lines>24</Lines>
  <Paragraphs>6</Paragraphs>
  <ScaleCrop>false</ScaleCrop>
  <Company>S.T.R.C.,Inc.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Collins</dc:creator>
  <cp:keywords/>
  <dc:description/>
  <cp:lastModifiedBy>Abigail Collins</cp:lastModifiedBy>
  <cp:revision>1</cp:revision>
  <dcterms:created xsi:type="dcterms:W3CDTF">2021-06-10T19:00:00Z</dcterms:created>
  <dcterms:modified xsi:type="dcterms:W3CDTF">2021-06-10T19:00:00Z</dcterms:modified>
</cp:coreProperties>
</file>